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6C" w:rsidRPr="007E0E6C" w:rsidRDefault="007E0E6C" w:rsidP="007E0E6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E6C" w:rsidRDefault="007E0E6C" w:rsidP="007E0E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  <w:r w:rsidR="004C30E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0E6C" w:rsidRPr="007E0E6C" w:rsidRDefault="007027C2" w:rsidP="004C30E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D4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30EC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proofErr w:type="gramEnd"/>
      <w:r w:rsidR="004C30E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0E6C" w:rsidRPr="007E0E6C" w:rsidRDefault="007E0E6C" w:rsidP="004C30E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учебного предмета «Физическая культура»  для обучающихся </w:t>
      </w:r>
      <w:r w:rsidR="007027C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E0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>класса  составлена в соответствии с требованиями Федерального закона РФ №273-ФЗ «Об образовании РФ» от 29.12.2012г., Федерального государственного образовательного стандарта основного общего образования (приказ Министерства образования и науки РФ от 17.12.2010 г. № 1897), ( с изменениями от 31 декабря 2015г., на основании приказа  №1577 Министерства образования и науки РФ),  с учётом Примерной программы по учебному предмету «Физической культура», 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 основного  общего образования МБОУ СОШ №20 г.о Королёв Московской области.</w:t>
      </w:r>
    </w:p>
    <w:p w:rsidR="007E0E6C" w:rsidRPr="007E0E6C" w:rsidRDefault="007E0E6C" w:rsidP="004C30EC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 Настоящая рабочая программа по «Физической культуре» составлена для обучающихся</w:t>
      </w:r>
      <w:r w:rsidR="00702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Pr="007E0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7E0E6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 на</w:t>
      </w:r>
      <w:proofErr w:type="gramEnd"/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основе авторской программ</w:t>
      </w:r>
      <w:r w:rsidR="00401DC4">
        <w:rPr>
          <w:rFonts w:ascii="Times New Roman" w:eastAsia="Times New Roman" w:hAnsi="Times New Roman" w:cs="Times New Roman"/>
          <w:sz w:val="28"/>
          <w:szCs w:val="28"/>
        </w:rPr>
        <w:t>ы В.И.Ляха Физическая культура 1-4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. М</w:t>
      </w:r>
      <w:bookmarkStart w:id="0" w:name="_Hlk510165576"/>
      <w:r w:rsidR="003D4DFE">
        <w:rPr>
          <w:rFonts w:ascii="Times New Roman" w:eastAsia="Times New Roman" w:hAnsi="Times New Roman" w:cs="Times New Roman"/>
          <w:sz w:val="28"/>
          <w:szCs w:val="28"/>
        </w:rPr>
        <w:t>.: Просвещение 2016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0"/>
    </w:p>
    <w:p w:rsidR="007E0E6C" w:rsidRPr="007E0E6C" w:rsidRDefault="007E0E6C" w:rsidP="007E0E6C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>Уровень изучения предмета - базовый. Тематическое планирование р</w:t>
      </w:r>
      <w:r w:rsidR="00401DC4">
        <w:rPr>
          <w:rFonts w:ascii="Times New Roman" w:eastAsia="Times New Roman" w:hAnsi="Times New Roman" w:cs="Times New Roman"/>
          <w:sz w:val="28"/>
          <w:szCs w:val="28"/>
        </w:rPr>
        <w:t>ассчитано на 3 часа в неделю, 34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недель, что составляет 10</w:t>
      </w:r>
      <w:r w:rsidR="00401D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часов в год.</w:t>
      </w:r>
    </w:p>
    <w:p w:rsidR="007E0E6C" w:rsidRPr="004C30EC" w:rsidRDefault="007E0E6C" w:rsidP="007E0E6C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обучающимися всех видов теоретических </w:t>
      </w:r>
      <w:proofErr w:type="gramStart"/>
      <w:r w:rsidRPr="007E0E6C">
        <w:rPr>
          <w:rFonts w:ascii="Times New Roman" w:eastAsia="Times New Roman" w:hAnsi="Times New Roman" w:cs="Times New Roman"/>
          <w:sz w:val="28"/>
          <w:szCs w:val="28"/>
        </w:rPr>
        <w:t>работ  по</w:t>
      </w:r>
      <w:proofErr w:type="gramEnd"/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культуре в </w:t>
      </w:r>
      <w:r w:rsidR="007027C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классе  имеетс</w:t>
      </w:r>
      <w:r w:rsidR="00401DC4">
        <w:rPr>
          <w:rFonts w:ascii="Times New Roman" w:eastAsia="Times New Roman" w:hAnsi="Times New Roman" w:cs="Times New Roman"/>
          <w:sz w:val="28"/>
          <w:szCs w:val="28"/>
        </w:rPr>
        <w:t>я учебник  «Физическая культура 1-4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>классы</w:t>
      </w:r>
      <w:r w:rsidR="00401DC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В.И. Лях М.: Просвещение 2016.</w:t>
      </w:r>
    </w:p>
    <w:p w:rsidR="007E0E6C" w:rsidRPr="007E0E6C" w:rsidRDefault="007E0E6C" w:rsidP="007E0E6C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учитывает интеллектуальный и </w:t>
      </w:r>
      <w:proofErr w:type="spellStart"/>
      <w:r w:rsidRPr="007E0E6C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– физиологический уровень развития </w:t>
      </w:r>
      <w:proofErr w:type="gramStart"/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обучающихся  </w:t>
      </w:r>
      <w:r w:rsidR="007027C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="003D4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0E6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класса,</w:t>
      </w:r>
    </w:p>
    <w:p w:rsidR="007E0E6C" w:rsidRPr="007E0E6C" w:rsidRDefault="007E0E6C" w:rsidP="004C30EC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Продолжает преемственность  в изучении курса «Физическая культура».      </w:t>
      </w:r>
    </w:p>
    <w:p w:rsidR="007E0E6C" w:rsidRPr="007E0E6C" w:rsidRDefault="007E0E6C" w:rsidP="007E0E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7E0E6C" w:rsidRPr="007E0E6C" w:rsidRDefault="004B0384" w:rsidP="007E0E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Обучение двигательным умениям детей с ОВЗ является необходимой базовой основой для повы</w:t>
      </w:r>
      <w:r>
        <w:rPr>
          <w:rFonts w:ascii="Times New Roman" w:hAnsi="Times New Roman" w:cs="Times New Roman"/>
          <w:sz w:val="28"/>
          <w:szCs w:val="28"/>
        </w:rPr>
        <w:t>шения их двигательной активности.</w:t>
      </w:r>
      <w:r w:rsidR="004C30EC">
        <w:rPr>
          <w:rFonts w:ascii="Times New Roman" w:hAnsi="Times New Roman" w:cs="Times New Roman"/>
          <w:sz w:val="28"/>
          <w:szCs w:val="28"/>
        </w:rPr>
        <w:t xml:space="preserve"> </w:t>
      </w:r>
      <w:r w:rsidR="007E0E6C" w:rsidRPr="007E0E6C">
        <w:rPr>
          <w:rFonts w:ascii="Times New Roman" w:eastAsia="Times New Roman" w:hAnsi="Times New Roman" w:cs="Times New Roman"/>
          <w:sz w:val="28"/>
          <w:szCs w:val="28"/>
        </w:rPr>
        <w:t>В процессе обучения детей с ОВЗ, будут использоваться темы,  связанные со специфическими особенностями данных детей. При проведении занятий с ними строго учитывается дозировка физической нагрузки на организм ребенка.</w:t>
      </w:r>
    </w:p>
    <w:p w:rsidR="007E0E6C" w:rsidRPr="007E0E6C" w:rsidRDefault="007E0E6C" w:rsidP="007E0E6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E6C" w:rsidRPr="007E0E6C" w:rsidRDefault="007E0E6C" w:rsidP="007E0E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sz w:val="28"/>
          <w:szCs w:val="28"/>
        </w:rPr>
        <w:t>Цели  изучения пр</w:t>
      </w:r>
      <w:r w:rsidR="007027C2">
        <w:rPr>
          <w:rFonts w:ascii="Times New Roman" w:eastAsia="Times New Roman" w:hAnsi="Times New Roman" w:cs="Times New Roman"/>
          <w:b/>
          <w:sz w:val="28"/>
          <w:szCs w:val="28"/>
        </w:rPr>
        <w:t>едмета «Физическая культура» в 4</w:t>
      </w:r>
      <w:r w:rsidRPr="007E0E6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классе:</w:t>
      </w:r>
    </w:p>
    <w:p w:rsidR="007E0E6C" w:rsidRPr="007E0E6C" w:rsidRDefault="007E0E6C" w:rsidP="007E0E6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E6C" w:rsidRPr="007E0E6C" w:rsidRDefault="007E0E6C" w:rsidP="007E0E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>-формирование у обучающихся основной школы основ здорового образа жизни, развитие интереса и творческой самостоятельности посредством освоения двигательной деятельности;</w:t>
      </w:r>
    </w:p>
    <w:p w:rsidR="007E0E6C" w:rsidRPr="007E0E6C" w:rsidRDefault="007E0E6C" w:rsidP="007E0E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>-реализация данной цели обеспечивается содержанием учебного предмета дисциплины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здоровья;</w:t>
      </w:r>
    </w:p>
    <w:p w:rsidR="007E0E6C" w:rsidRPr="007E0E6C" w:rsidRDefault="007E0E6C" w:rsidP="007E0E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>-развитие физических качеств и способностей, приобретение определенных знаний, двигательных навыков и умений.</w:t>
      </w:r>
    </w:p>
    <w:p w:rsidR="007E0E6C" w:rsidRPr="007E0E6C" w:rsidRDefault="007E0E6C" w:rsidP="007E0E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E6C" w:rsidRPr="007E0E6C" w:rsidRDefault="007E0E6C" w:rsidP="007E0E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пр</w:t>
      </w:r>
      <w:r w:rsidR="007027C2">
        <w:rPr>
          <w:rFonts w:ascii="Times New Roman" w:eastAsia="Times New Roman" w:hAnsi="Times New Roman" w:cs="Times New Roman"/>
          <w:b/>
          <w:sz w:val="28"/>
          <w:szCs w:val="28"/>
        </w:rPr>
        <w:t>едмета «Физическая культура» в 4</w:t>
      </w:r>
      <w:r w:rsidRPr="007E0E6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классе:</w:t>
      </w:r>
    </w:p>
    <w:p w:rsidR="007E0E6C" w:rsidRPr="007E0E6C" w:rsidRDefault="007E0E6C" w:rsidP="007E0E6C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содействие гармоничному физическому развитию,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    </w:t>
      </w:r>
    </w:p>
    <w:p w:rsidR="007E0E6C" w:rsidRPr="007E0E6C" w:rsidRDefault="007E0E6C" w:rsidP="007E0E6C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Cs/>
          <w:iCs/>
          <w:sz w:val="28"/>
          <w:szCs w:val="28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7E0E6C" w:rsidRPr="007E0E6C" w:rsidRDefault="007E0E6C" w:rsidP="007E0E6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7E0E6C" w:rsidRPr="007E0E6C" w:rsidRDefault="007E0E6C" w:rsidP="007E0E6C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7E0E6C" w:rsidRPr="007E0E6C" w:rsidRDefault="007E0E6C" w:rsidP="007E0E6C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–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:rsidR="007E0E6C" w:rsidRPr="007E0E6C" w:rsidRDefault="007E0E6C" w:rsidP="007E0E6C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обучение простейшим способам контроля за физической нагрузкой, отдельными показателями физического развития и физической подготовленности;</w:t>
      </w:r>
    </w:p>
    <w:p w:rsidR="007E0E6C" w:rsidRPr="007E0E6C" w:rsidRDefault="007E0E6C" w:rsidP="007E0E6C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</w:t>
      </w:r>
    </w:p>
    <w:p w:rsidR="007E0E6C" w:rsidRPr="007E0E6C" w:rsidRDefault="007E0E6C" w:rsidP="007E0E6C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E6C" w:rsidRPr="007E0E6C" w:rsidRDefault="007E0E6C" w:rsidP="007E0E6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E0E6C">
        <w:rPr>
          <w:rFonts w:ascii="Times New Roman" w:eastAsia="Times New Roman" w:hAnsi="Times New Roman" w:cs="Times New Roman"/>
          <w:b/>
          <w:sz w:val="28"/>
          <w:szCs w:val="28"/>
        </w:rPr>
        <w:t>Планируемые  результаты</w:t>
      </w:r>
      <w:proofErr w:type="gramEnd"/>
      <w:r w:rsidRPr="007E0E6C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учебного предмета «Физическая культура» :</w:t>
      </w:r>
    </w:p>
    <w:p w:rsidR="007E0E6C" w:rsidRDefault="007E0E6C" w:rsidP="007E0E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E6C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E0E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>результаты:</w:t>
      </w:r>
    </w:p>
    <w:p w:rsidR="007E0E6C" w:rsidRDefault="007E0E6C" w:rsidP="007E0E6C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>Обучающийся научится:</w:t>
      </w:r>
    </w:p>
    <w:p w:rsidR="007E0E6C" w:rsidRDefault="007E0E6C" w:rsidP="007E0E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овладевать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способностью принимать и сохранять цели и задачи учебной деятельности, поиска средств ее осуществления;</w:t>
      </w:r>
    </w:p>
    <w:p w:rsidR="007E0E6C" w:rsidRDefault="007E0E6C" w:rsidP="007E0E6C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формировать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E0E6C" w:rsidRDefault="007E0E6C" w:rsidP="007E0E6C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конструктивно разрешать конфликты посредством учета интересов сторон и сотрудничества;</w:t>
      </w:r>
    </w:p>
    <w:p w:rsidR="007E0E6C" w:rsidRDefault="007E0E6C" w:rsidP="007E0E6C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понимать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существования у людей различ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softHyphen/>
        <w:t>ных точек зрения, в том числе не совпадающих с его собственной, и ориентироваться на позицию партнёра в об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softHyphen/>
        <w:t>щении и взаимодействии;</w:t>
      </w:r>
    </w:p>
    <w:p w:rsidR="007E0E6C" w:rsidRDefault="007E0E6C" w:rsidP="007E0E6C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контролировать 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действия партнёра;</w:t>
      </w:r>
    </w:p>
    <w:p w:rsidR="007E0E6C" w:rsidRDefault="007E0E6C" w:rsidP="007E0E6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iCs/>
          <w:sz w:val="28"/>
          <w:szCs w:val="28"/>
        </w:rPr>
        <w:t>овладевать</w:t>
      </w:r>
      <w:r w:rsidRPr="007E0E6C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сведениями о роли и значении физической культуры в формировании целостной личности человека, в                                                           развитии его сознания и мышления, физических, психиче</w:t>
      </w:r>
      <w:r w:rsidRPr="007E0E6C">
        <w:rPr>
          <w:rFonts w:ascii="Times New Roman" w:eastAsia="Times New Roman" w:hAnsi="Times New Roman" w:cs="Times New Roman"/>
          <w:iCs/>
          <w:sz w:val="28"/>
          <w:szCs w:val="28"/>
        </w:rPr>
        <w:softHyphen/>
        <w:t>ских и нравственных качеств;</w:t>
      </w:r>
    </w:p>
    <w:p w:rsidR="007E0E6C" w:rsidRPr="007E0E6C" w:rsidRDefault="007E0E6C" w:rsidP="007E0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понимать физическую культуру,</w:t>
      </w:r>
      <w:r w:rsidRPr="007E0E6C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как средства организа</w:t>
      </w:r>
      <w:r w:rsidRPr="007E0E6C">
        <w:rPr>
          <w:rFonts w:ascii="Times New Roman" w:eastAsia="Times New Roman" w:hAnsi="Times New Roman" w:cs="Times New Roman"/>
          <w:iCs/>
          <w:sz w:val="28"/>
          <w:szCs w:val="28"/>
        </w:rPr>
        <w:softHyphen/>
        <w:t>ции и активного ведения здорового образа жизни,    профилак</w:t>
      </w:r>
      <w:r w:rsidRPr="007E0E6C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тики вредных привычек и </w:t>
      </w:r>
      <w:proofErr w:type="spellStart"/>
      <w:r w:rsidRPr="007E0E6C">
        <w:rPr>
          <w:rFonts w:ascii="Times New Roman" w:eastAsia="Times New Roman" w:hAnsi="Times New Roman" w:cs="Times New Roman"/>
          <w:iCs/>
          <w:sz w:val="28"/>
          <w:szCs w:val="28"/>
        </w:rPr>
        <w:t>девиантного</w:t>
      </w:r>
      <w:proofErr w:type="spellEnd"/>
      <w:r w:rsidRPr="007E0E6C">
        <w:rPr>
          <w:rFonts w:ascii="Times New Roman" w:eastAsia="Times New Roman" w:hAnsi="Times New Roman" w:cs="Times New Roman"/>
          <w:iCs/>
          <w:sz w:val="28"/>
          <w:szCs w:val="28"/>
        </w:rPr>
        <w:t xml:space="preserve"> (отклоняющегося от норм) поведения.</w:t>
      </w:r>
    </w:p>
    <w:p w:rsidR="007E0E6C" w:rsidRDefault="007E0E6C" w:rsidP="007E0E6C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</w:p>
    <w:p w:rsidR="007E0E6C" w:rsidRDefault="007E0E6C" w:rsidP="007E0E6C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lastRenderedPageBreak/>
        <w:t xml:space="preserve">Обучающийся получит </w:t>
      </w:r>
      <w:proofErr w:type="gramStart"/>
      <w:r w:rsidRPr="007E0E6C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>возможность  научиться</w:t>
      </w:r>
      <w:proofErr w:type="gramEnd"/>
      <w:r w:rsidRPr="007E0E6C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>:</w:t>
      </w:r>
    </w:p>
    <w:p w:rsidR="007E0E6C" w:rsidRDefault="007E0E6C" w:rsidP="007E0E6C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формировать  умение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ее реализации; </w:t>
      </w:r>
    </w:p>
    <w:p w:rsidR="007E0E6C" w:rsidRDefault="007E0E6C" w:rsidP="007E0E6C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>определять наиболее эффективные способы достижения результата;</w:t>
      </w:r>
    </w:p>
    <w:p w:rsidR="004B0384" w:rsidRDefault="004B0384" w:rsidP="007E0E6C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общую цель и пути</w:t>
      </w:r>
      <w:r w:rsidR="007E0E6C" w:rsidRPr="007E0E6C">
        <w:rPr>
          <w:rFonts w:ascii="Times New Roman" w:eastAsia="Times New Roman" w:hAnsi="Times New Roman" w:cs="Times New Roman"/>
          <w:sz w:val="28"/>
          <w:szCs w:val="28"/>
        </w:rPr>
        <w:t xml:space="preserve"> ее достижения; </w:t>
      </w:r>
    </w:p>
    <w:p w:rsidR="004B0384" w:rsidRDefault="004B0384" w:rsidP="007E0E6C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</w:t>
      </w:r>
      <w:r w:rsidR="007E0E6C" w:rsidRPr="007E0E6C">
        <w:rPr>
          <w:rFonts w:ascii="Times New Roman" w:eastAsia="Times New Roman" w:hAnsi="Times New Roman" w:cs="Times New Roman"/>
          <w:sz w:val="28"/>
          <w:szCs w:val="28"/>
        </w:rPr>
        <w:t xml:space="preserve"> договариваться о распределении функций и ролей в совместной деятельности; </w:t>
      </w:r>
    </w:p>
    <w:p w:rsidR="007E0E6C" w:rsidRDefault="004B0384" w:rsidP="007E0E6C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0E6C" w:rsidRPr="007E0E6C">
        <w:rPr>
          <w:rFonts w:ascii="Times New Roman" w:eastAsia="Times New Roman" w:hAnsi="Times New Roman" w:cs="Times New Roman"/>
          <w:sz w:val="28"/>
          <w:szCs w:val="28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E0E6C" w:rsidRDefault="004B0384" w:rsidP="007E0E6C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овладевать</w:t>
      </w:r>
      <w:r w:rsidR="007E0E6C" w:rsidRPr="007E0E6C">
        <w:rPr>
          <w:rFonts w:ascii="Times New Roman" w:eastAsia="Times New Roman" w:hAnsi="Times New Roman" w:cs="Times New Roman"/>
          <w:sz w:val="28"/>
          <w:szCs w:val="28"/>
        </w:rPr>
        <w:t xml:space="preserve"> базовыми предметными и </w:t>
      </w:r>
      <w:proofErr w:type="spellStart"/>
      <w:r w:rsidR="007E0E6C" w:rsidRPr="007E0E6C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="007E0E6C" w:rsidRPr="007E0E6C">
        <w:rPr>
          <w:rFonts w:ascii="Times New Roman" w:eastAsia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7E0E6C" w:rsidRDefault="004B0384" w:rsidP="007E0E6C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</w:t>
      </w:r>
      <w:r w:rsidR="007E0E6C" w:rsidRPr="007E0E6C">
        <w:rPr>
          <w:rFonts w:ascii="Times New Roman" w:eastAsia="Times New Roman" w:hAnsi="Times New Roman" w:cs="Times New Roman"/>
          <w:sz w:val="28"/>
          <w:szCs w:val="28"/>
        </w:rPr>
        <w:t xml:space="preserve"> договариваться и приходить к общему решению в со</w:t>
      </w:r>
      <w:r w:rsidR="007E0E6C" w:rsidRPr="007E0E6C">
        <w:rPr>
          <w:rFonts w:ascii="Times New Roman" w:eastAsia="Times New Roman" w:hAnsi="Times New Roman" w:cs="Times New Roman"/>
          <w:sz w:val="28"/>
          <w:szCs w:val="28"/>
        </w:rPr>
        <w:softHyphen/>
        <w:t>вместной деятельности, в том числе в ситуации столкновения интересов;</w:t>
      </w:r>
    </w:p>
    <w:p w:rsidR="007E0E6C" w:rsidRDefault="004B0384" w:rsidP="007E0E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0E6C" w:rsidRPr="007E0E6C">
        <w:rPr>
          <w:rFonts w:ascii="Times New Roman" w:eastAsia="Times New Roman" w:hAnsi="Times New Roman" w:cs="Times New Roman"/>
          <w:sz w:val="28"/>
          <w:szCs w:val="28"/>
        </w:rPr>
        <w:t>общение и взаимодействие со сверстниками на принципах взаимоуважения и взаимопомощи, дружбы и толерантности.</w:t>
      </w:r>
    </w:p>
    <w:p w:rsidR="007E0E6C" w:rsidRDefault="007E0E6C" w:rsidP="004B03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- понимание здоровья как одного из важнейших условий развития и самореализации человека, расширяющего возмож</w:t>
      </w:r>
      <w:r w:rsidRPr="007E0E6C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ности выбора профессиональной деятельности и обеспечива</w:t>
      </w:r>
      <w:r w:rsidRPr="007E0E6C">
        <w:rPr>
          <w:rFonts w:ascii="Times New Roman" w:eastAsia="Times New Roman" w:hAnsi="Times New Roman" w:cs="Times New Roman"/>
          <w:iCs/>
          <w:sz w:val="28"/>
          <w:szCs w:val="28"/>
        </w:rPr>
        <w:softHyphen/>
        <w:t>ющего длительную творческую активность;</w:t>
      </w:r>
    </w:p>
    <w:p w:rsidR="004B0384" w:rsidRPr="004B0384" w:rsidRDefault="004B0384" w:rsidP="004B038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E6C" w:rsidRPr="007E0E6C" w:rsidRDefault="007E0E6C" w:rsidP="007E0E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результаты:</w:t>
      </w:r>
    </w:p>
    <w:p w:rsidR="007E0E6C" w:rsidRPr="007E0E6C" w:rsidRDefault="007E0E6C" w:rsidP="007E0E6C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>Обучающийся научится:</w:t>
      </w:r>
    </w:p>
    <w:p w:rsidR="007E0E6C" w:rsidRPr="007E0E6C" w:rsidRDefault="007E0E6C" w:rsidP="007E0E6C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-понимать роль и значение физической культуры в формировании личностных </w:t>
      </w:r>
      <w:proofErr w:type="gramStart"/>
      <w:r w:rsidRPr="007E0E6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качеств ,</w:t>
      </w:r>
      <w:proofErr w:type="gramEnd"/>
      <w:r w:rsidRPr="007E0E6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в активном включении в здоровый образ жизни, укреплении и сохранении индивидуального здоровья.</w:t>
      </w:r>
    </w:p>
    <w:p w:rsidR="007E0E6C" w:rsidRPr="007E0E6C" w:rsidRDefault="007E0E6C" w:rsidP="007E0E6C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 -владеть системой знаний о физическом совершенствовании человека, освоить умения отбирать физические упражнения  и регулировать физические нагрузки для самостоятельных  систематических занятий с различной функциональной направленностью  (оздоровительной, тренировочной, коррекционной и лечебной)  с учетом индивидуальных возможностей и особенностей организма;</w:t>
      </w:r>
    </w:p>
    <w:p w:rsidR="007E0E6C" w:rsidRPr="007E0E6C" w:rsidRDefault="007E0E6C" w:rsidP="007E0E6C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 -организовывать самостоятельные систематические занятия физической </w:t>
      </w:r>
      <w:proofErr w:type="gramStart"/>
      <w:r w:rsidRPr="007E0E6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lastRenderedPageBreak/>
        <w:t>культурой  с</w:t>
      </w:r>
      <w:proofErr w:type="gramEnd"/>
      <w:r w:rsidRPr="007E0E6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соблюдением правил техники безопасности и профилактики травматизма ;</w:t>
      </w:r>
    </w:p>
    <w:p w:rsidR="007E0E6C" w:rsidRPr="007E0E6C" w:rsidRDefault="007E0E6C" w:rsidP="007E0E6C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 -формировать умение выполнять комплексы </w:t>
      </w:r>
      <w:proofErr w:type="gramStart"/>
      <w:r w:rsidRPr="007E0E6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общеразвивающих ,</w:t>
      </w:r>
      <w:proofErr w:type="gramEnd"/>
      <w:r w:rsidRPr="007E0E6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оздоровительных и </w:t>
      </w:r>
      <w:proofErr w:type="spellStart"/>
      <w:r w:rsidRPr="007E0E6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коррегирующих</w:t>
      </w:r>
      <w:proofErr w:type="spellEnd"/>
      <w:r w:rsidRPr="007E0E6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упражнений, учитывающих индивидуальные способности и особенности , состояния здоровья и режим учебной деятельности.</w:t>
      </w:r>
    </w:p>
    <w:p w:rsidR="007E0E6C" w:rsidRPr="007E0E6C" w:rsidRDefault="007E0E6C" w:rsidP="007E0E6C">
      <w:pPr>
        <w:widowControl w:val="0"/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>- ориентироваться в понятиях «физическая культура», «ре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жим дня»; характеризовать роль и значение утренней зарядки, физкультминуток и </w:t>
      </w:r>
      <w:proofErr w:type="spellStart"/>
      <w:r w:rsidRPr="007E0E6C">
        <w:rPr>
          <w:rFonts w:ascii="Times New Roman" w:eastAsia="Times New Roman" w:hAnsi="Times New Roman" w:cs="Times New Roman"/>
          <w:sz w:val="28"/>
          <w:szCs w:val="28"/>
        </w:rPr>
        <w:t>физкультпауз</w:t>
      </w:r>
      <w:proofErr w:type="spellEnd"/>
      <w:r w:rsidRPr="007E0E6C">
        <w:rPr>
          <w:rFonts w:ascii="Times New Roman" w:eastAsia="Times New Roman" w:hAnsi="Times New Roman" w:cs="Times New Roman"/>
          <w:sz w:val="28"/>
          <w:szCs w:val="28"/>
        </w:rPr>
        <w:t>, уроков физической культуры, закаливания, прогулок на свежем воздухе, подвиж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softHyphen/>
        <w:t>ных игр, занятий спортом для укрепления здоровья, развития основных систем организма;</w:t>
      </w:r>
    </w:p>
    <w:p w:rsidR="007E0E6C" w:rsidRPr="007E0E6C" w:rsidRDefault="007E0E6C" w:rsidP="007E0E6C">
      <w:pPr>
        <w:widowControl w:val="0"/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>- характеризовать основные физические качества (силу, быст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softHyphen/>
        <w:t>роту, выносливость, координацию, гибкость) и различать  их между собой;</w:t>
      </w:r>
    </w:p>
    <w:p w:rsidR="007E0E6C" w:rsidRPr="007E0E6C" w:rsidRDefault="007E0E6C" w:rsidP="007E0E6C">
      <w:pPr>
        <w:widowControl w:val="0"/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iCs/>
          <w:sz w:val="28"/>
          <w:szCs w:val="28"/>
        </w:rPr>
        <w:t>- характеризовать роль и значение  режима дня в сохранении и укреплении здоровья;            планировать  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7E0E6C" w:rsidRPr="007E0E6C" w:rsidRDefault="007E0E6C" w:rsidP="007E0E6C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</w:p>
    <w:p w:rsidR="007E0E6C" w:rsidRPr="007E0E6C" w:rsidRDefault="007E0E6C" w:rsidP="007E0E6C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 xml:space="preserve">Обучающийся получит </w:t>
      </w:r>
      <w:proofErr w:type="gramStart"/>
      <w:r w:rsidRPr="007E0E6C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>возможность  научиться</w:t>
      </w:r>
      <w:proofErr w:type="gramEnd"/>
      <w:r w:rsidRPr="007E0E6C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>:</w:t>
      </w:r>
    </w:p>
    <w:p w:rsidR="007E0E6C" w:rsidRPr="007E0E6C" w:rsidRDefault="007E0E6C" w:rsidP="007E0E6C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 xml:space="preserve">  -</w:t>
      </w:r>
      <w:r w:rsidRPr="007E0E6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расширять опыт организации и мониторинга физического развития и физической подготовленности;</w:t>
      </w:r>
    </w:p>
    <w:p w:rsidR="007E0E6C" w:rsidRPr="007E0E6C" w:rsidRDefault="007E0E6C" w:rsidP="007E0E6C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 -формировать умения вести наблюдение за динамикой развития своих основных физических качеств;</w:t>
      </w:r>
    </w:p>
    <w:p w:rsidR="007E0E6C" w:rsidRPr="007E0E6C" w:rsidRDefault="007E0E6C" w:rsidP="007E0E6C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 -оценивать текущие состояние организма и определять</w:t>
      </w:r>
      <w:r w:rsidR="00702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>тренирующее воздействие на него занятий физической культурой посредством использования стандартных физических нагрузок и</w:t>
      </w:r>
      <w:r w:rsidR="00702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>функциональных проб;</w:t>
      </w:r>
    </w:p>
    <w:p w:rsidR="007E0E6C" w:rsidRPr="007E0E6C" w:rsidRDefault="007E0E6C" w:rsidP="007E0E6C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 -определять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7E0E6C" w:rsidRPr="007E0E6C" w:rsidRDefault="007E0E6C" w:rsidP="007E0E6C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 -расширять двигательный опыт за счет упражнений, ориентированных на развитие основных физических качеств, повысить функциональные возможности основных систем организма.</w:t>
      </w:r>
    </w:p>
    <w:p w:rsidR="007E0E6C" w:rsidRPr="007E0E6C" w:rsidRDefault="007E0E6C" w:rsidP="007E0E6C">
      <w:pPr>
        <w:widowControl w:val="0"/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- раскрывать на примерах (из истории, в том числе родного края, или из личного опыта) положительное влияние за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softHyphen/>
        <w:t>нятий физической культурой на физическое, личностное и социальное развитие;</w:t>
      </w:r>
    </w:p>
    <w:p w:rsidR="00701E31" w:rsidRPr="003D4DFE" w:rsidRDefault="007E0E6C" w:rsidP="003D4DFE">
      <w:pPr>
        <w:widowControl w:val="0"/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iCs/>
          <w:sz w:val="28"/>
          <w:szCs w:val="28"/>
        </w:rPr>
        <w:t xml:space="preserve">  - </w:t>
      </w:r>
      <w:proofErr w:type="gramStart"/>
      <w:r w:rsidRPr="007E0E6C">
        <w:rPr>
          <w:rFonts w:ascii="Times New Roman" w:eastAsia="Times New Roman" w:hAnsi="Times New Roman" w:cs="Times New Roman"/>
          <w:iCs/>
          <w:sz w:val="28"/>
          <w:szCs w:val="28"/>
        </w:rPr>
        <w:t>выявлять  связи</w:t>
      </w:r>
      <w:proofErr w:type="gramEnd"/>
      <w:r w:rsidRPr="007E0E6C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занятий физической культурой с тру</w:t>
      </w:r>
      <w:r w:rsidR="003D4DFE">
        <w:rPr>
          <w:rFonts w:ascii="Times New Roman" w:eastAsia="Times New Roman" w:hAnsi="Times New Roman" w:cs="Times New Roman"/>
          <w:iCs/>
          <w:sz w:val="28"/>
          <w:szCs w:val="28"/>
        </w:rPr>
        <w:t>довой и оборонной деятельностью.</w:t>
      </w:r>
    </w:p>
    <w:p w:rsidR="007E0E6C" w:rsidRPr="007E0E6C" w:rsidRDefault="007E0E6C" w:rsidP="007E0E6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0E6C" w:rsidRPr="007E0E6C" w:rsidRDefault="007E0E6C" w:rsidP="007E0E6C">
      <w:pPr>
        <w:widowControl w:val="0"/>
        <w:shd w:val="clear" w:color="auto" w:fill="F9F9F9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ПРОГРАММНОГО МАТЕРИАЛА</w:t>
      </w:r>
    </w:p>
    <w:p w:rsidR="007E0E6C" w:rsidRPr="007E0E6C" w:rsidRDefault="007E0E6C" w:rsidP="007E0E6C">
      <w:pPr>
        <w:widowControl w:val="0"/>
        <w:shd w:val="clear" w:color="auto" w:fill="F9F9F9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Основы знаний по физической культуре.</w:t>
      </w:r>
    </w:p>
    <w:p w:rsidR="007E0E6C" w:rsidRPr="007E0E6C" w:rsidRDefault="007E0E6C" w:rsidP="007E0E6C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Основы знаний по физической культуре осваиваются в ходе освоения конкретных технических навыков и умений, а также развития двигательных качеств. Этот раздел включает в себя: технику безопасности на уроках физической культуры; естественные основы (опорно-двигательный аппарат, значение нервной системы в управлении движениями, защитные свойства организма и их профилактика);  социально-психологические основы (совершенствование и самосовершенствование физических способностей, гигиенические основы организации самостоятельных занятий, анализ техники физических упражнений); культурно-исторические основы (изучение учебной и специальной литературы, подготовка сообщений и докладов); изучение приемов закаливания и способов самоконтроля.</w:t>
      </w:r>
    </w:p>
    <w:p w:rsidR="007E0E6C" w:rsidRPr="007E0E6C" w:rsidRDefault="007E0E6C" w:rsidP="007E0E6C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0E6C" w:rsidRPr="007E0E6C" w:rsidRDefault="007E0E6C" w:rsidP="007E0E6C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Спортивные игры.</w:t>
      </w:r>
    </w:p>
    <w:p w:rsidR="007E0E6C" w:rsidRPr="007E0E6C" w:rsidRDefault="007E0E6C" w:rsidP="007E0E6C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Спортивные игры включают обучение технико-тактическим действиям одной из спортивных игр (баскетбол, волейбол, футбол), позволяют с помощью игровых упражнений и форм обучать детей согласовывать индивидуальные и простые командные действия в нападении и в защите.</w:t>
      </w:r>
    </w:p>
    <w:p w:rsidR="007E0E6C" w:rsidRPr="007E0E6C" w:rsidRDefault="007E0E6C" w:rsidP="007E0E6C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Гимнастика.</w:t>
      </w:r>
    </w:p>
    <w:p w:rsidR="007E0E6C" w:rsidRPr="007E0E6C" w:rsidRDefault="007E0E6C" w:rsidP="007E0E6C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Гимнастика с элементами акробатики содержит усложнения   упражнений в построениях и перестроениях, в общеразвивающих упражнениях без предмета и с предметами; акробатические упражнения, опорные прыжки, упражнения в висах и упорах, упражнения в равновесии. В этом разделе усиливается дифференцированный подход к мальчикам и девочкам при выборе снарядов, дозировке гимнастических упражнений.</w:t>
      </w:r>
    </w:p>
    <w:p w:rsidR="007E0E6C" w:rsidRPr="007E0E6C" w:rsidRDefault="007E0E6C" w:rsidP="007E0E6C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0E6C" w:rsidRPr="007E0E6C" w:rsidRDefault="007E0E6C" w:rsidP="007E0E6C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Легкая атлетика.</w:t>
      </w:r>
    </w:p>
    <w:p w:rsidR="007E0E6C" w:rsidRPr="007E0E6C" w:rsidRDefault="007E0E6C" w:rsidP="007E0E6C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Легкая атлетика предполагает обучение бегу на короткие и средние дистанции, прыжкам в длину и метаниям. Правильное применение материала по легкой атлетике способствует воспитанию морально-волевых качеств и укреплению здоровья. Естественность и доступность легкоатлетических упражнений позволяет формировать у учащихся умения самостоятельно использовать их в конкретных условиях проживания. </w:t>
      </w:r>
    </w:p>
    <w:p w:rsidR="007E0E6C" w:rsidRPr="007E0E6C" w:rsidRDefault="007E0E6C" w:rsidP="007E0E6C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0E6C" w:rsidRPr="007E0E6C" w:rsidRDefault="007E0E6C" w:rsidP="007E0E6C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Лыжная подготовка</w:t>
      </w:r>
    </w:p>
    <w:p w:rsidR="007E0E6C" w:rsidRPr="007E0E6C" w:rsidRDefault="007E0E6C" w:rsidP="007E0E6C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Лыжная подготовка позволяет освоить учащимся лыжные ходы, повороты, подъемы, спуски и торможения. Успешное освоение техники передвижений на лыжах способствует развитию выносливости и достижению наиболее высоких результатов.</w:t>
      </w:r>
    </w:p>
    <w:p w:rsidR="007E0E6C" w:rsidRPr="007E0E6C" w:rsidRDefault="007E0E6C" w:rsidP="007E0E6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E0E6C" w:rsidRPr="007E0E6C" w:rsidRDefault="007E0E6C" w:rsidP="007E0E6C">
      <w:pPr>
        <w:pStyle w:val="a3"/>
        <w:rPr>
          <w:rFonts w:ascii="Times New Roman" w:hAnsi="Times New Roman"/>
          <w:b/>
          <w:sz w:val="28"/>
          <w:szCs w:val="28"/>
        </w:rPr>
      </w:pPr>
    </w:p>
    <w:p w:rsidR="004A2340" w:rsidRDefault="004A2340" w:rsidP="004A234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Тематическое планирование</w:t>
      </w:r>
    </w:p>
    <w:p w:rsidR="004A2340" w:rsidRDefault="004A2340" w:rsidP="004A234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7027C2">
        <w:rPr>
          <w:rFonts w:ascii="Times New Roman" w:hAnsi="Times New Roman"/>
          <w:b/>
          <w:sz w:val="28"/>
          <w:szCs w:val="28"/>
        </w:rPr>
        <w:t xml:space="preserve">                               4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A2340" w:rsidRPr="00B3231F" w:rsidRDefault="004A2340" w:rsidP="004A2340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2143" w:tblpY="205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898"/>
        <w:gridCol w:w="3739"/>
        <w:gridCol w:w="3544"/>
      </w:tblGrid>
      <w:tr w:rsidR="004A2340" w:rsidRPr="00B3231F" w:rsidTr="001B64EC">
        <w:trPr>
          <w:trHeight w:val="278"/>
        </w:trPr>
        <w:tc>
          <w:tcPr>
            <w:tcW w:w="898" w:type="dxa"/>
          </w:tcPr>
          <w:p w:rsidR="004A2340" w:rsidRPr="00B3231F" w:rsidRDefault="004A2340" w:rsidP="001B6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1F"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3739" w:type="dxa"/>
          </w:tcPr>
          <w:p w:rsidR="004A2340" w:rsidRPr="00B3231F" w:rsidRDefault="004A2340" w:rsidP="001B6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1F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544" w:type="dxa"/>
          </w:tcPr>
          <w:p w:rsidR="004A2340" w:rsidRPr="00B3231F" w:rsidRDefault="004A2340" w:rsidP="001B6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1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A2340" w:rsidRPr="00B3231F" w:rsidTr="001B64EC">
        <w:trPr>
          <w:trHeight w:val="278"/>
        </w:trPr>
        <w:tc>
          <w:tcPr>
            <w:tcW w:w="898" w:type="dxa"/>
          </w:tcPr>
          <w:p w:rsidR="004A2340" w:rsidRPr="00B3231F" w:rsidRDefault="004A2340" w:rsidP="001B6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1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739" w:type="dxa"/>
          </w:tcPr>
          <w:p w:rsidR="004A2340" w:rsidRPr="00B3231F" w:rsidRDefault="004A2340" w:rsidP="001B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1F">
              <w:rPr>
                <w:rFonts w:ascii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  <w:r w:rsidR="00B32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340" w:rsidRPr="00B3231F" w:rsidRDefault="004A2340" w:rsidP="001B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1F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  <w:r w:rsidR="00B32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A2340" w:rsidRPr="00B3231F" w:rsidRDefault="004A2340" w:rsidP="001B6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1F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4A2340" w:rsidRPr="00B3231F" w:rsidTr="001B64EC">
        <w:trPr>
          <w:trHeight w:val="278"/>
        </w:trPr>
        <w:tc>
          <w:tcPr>
            <w:tcW w:w="898" w:type="dxa"/>
          </w:tcPr>
          <w:p w:rsidR="004A2340" w:rsidRPr="00B3231F" w:rsidRDefault="004A2340" w:rsidP="001B6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1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739" w:type="dxa"/>
          </w:tcPr>
          <w:p w:rsidR="004A2340" w:rsidRPr="00B3231F" w:rsidRDefault="004A2340" w:rsidP="001B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1F">
              <w:rPr>
                <w:rFonts w:ascii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  <w:r w:rsidR="00B32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340" w:rsidRPr="00B3231F" w:rsidRDefault="004A2340" w:rsidP="001B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1F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 w:rsidR="00B32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2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4A2340" w:rsidRPr="00B3231F" w:rsidRDefault="004A2340" w:rsidP="001B6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1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4A2340" w:rsidRPr="00B3231F" w:rsidTr="001B64EC">
        <w:trPr>
          <w:trHeight w:val="278"/>
        </w:trPr>
        <w:tc>
          <w:tcPr>
            <w:tcW w:w="898" w:type="dxa"/>
          </w:tcPr>
          <w:p w:rsidR="004A2340" w:rsidRPr="00B3231F" w:rsidRDefault="004A2340" w:rsidP="001B6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1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739" w:type="dxa"/>
          </w:tcPr>
          <w:p w:rsidR="004A2340" w:rsidRPr="00B3231F" w:rsidRDefault="004A2340" w:rsidP="001B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1F">
              <w:rPr>
                <w:rFonts w:ascii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  <w:r w:rsidR="00B32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340" w:rsidRPr="00B3231F" w:rsidRDefault="004A2340" w:rsidP="001B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1F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  <w:r w:rsidR="00B32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A2340" w:rsidRPr="00B3231F" w:rsidRDefault="004A2340" w:rsidP="001B6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1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4A2340" w:rsidRPr="00B3231F" w:rsidTr="001B64EC">
        <w:trPr>
          <w:trHeight w:val="258"/>
        </w:trPr>
        <w:tc>
          <w:tcPr>
            <w:tcW w:w="898" w:type="dxa"/>
          </w:tcPr>
          <w:p w:rsidR="004A2340" w:rsidRPr="00B3231F" w:rsidRDefault="004A2340" w:rsidP="001B6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739" w:type="dxa"/>
          </w:tcPr>
          <w:p w:rsidR="004A2340" w:rsidRPr="00B3231F" w:rsidRDefault="004A2340" w:rsidP="001B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1F">
              <w:rPr>
                <w:rFonts w:ascii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  <w:r w:rsidR="00B32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340" w:rsidRPr="00B3231F" w:rsidRDefault="004A2340" w:rsidP="001B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1F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  <w:r w:rsidR="00B32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A2340" w:rsidRPr="00B3231F" w:rsidRDefault="004A2340" w:rsidP="001B6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1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A2340" w:rsidRPr="00B3231F" w:rsidTr="001B64EC">
        <w:trPr>
          <w:trHeight w:val="278"/>
        </w:trPr>
        <w:tc>
          <w:tcPr>
            <w:tcW w:w="898" w:type="dxa"/>
          </w:tcPr>
          <w:p w:rsidR="004A2340" w:rsidRPr="00B3231F" w:rsidRDefault="004A2340" w:rsidP="001B6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9" w:type="dxa"/>
          </w:tcPr>
          <w:p w:rsidR="004A2340" w:rsidRPr="00B3231F" w:rsidRDefault="004A2340" w:rsidP="001B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1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544" w:type="dxa"/>
          </w:tcPr>
          <w:p w:rsidR="004A2340" w:rsidRPr="00B3231F" w:rsidRDefault="004A2340" w:rsidP="001B6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1F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4A2340" w:rsidRPr="00B3231F" w:rsidRDefault="004A2340" w:rsidP="004A23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4A2340" w:rsidRPr="00B3231F" w:rsidRDefault="004A2340" w:rsidP="004A2340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40" w:rsidRPr="00B3231F" w:rsidRDefault="004A2340" w:rsidP="004A2340">
      <w:pPr>
        <w:widowControl w:val="0"/>
        <w:shd w:val="clear" w:color="auto" w:fill="F9F9F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340" w:rsidRPr="00B3231F" w:rsidRDefault="004A2340" w:rsidP="004A2340">
      <w:pPr>
        <w:widowControl w:val="0"/>
        <w:shd w:val="clear" w:color="auto" w:fill="F9F9F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340" w:rsidRPr="00B3231F" w:rsidRDefault="004A2340" w:rsidP="004A2340">
      <w:pPr>
        <w:widowControl w:val="0"/>
        <w:shd w:val="clear" w:color="auto" w:fill="F9F9F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340" w:rsidRPr="00B3231F" w:rsidRDefault="004A2340" w:rsidP="004A2340">
      <w:pPr>
        <w:widowControl w:val="0"/>
        <w:shd w:val="clear" w:color="auto" w:fill="F9F9F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643"/>
      </w:tblGrid>
      <w:tr w:rsidR="003D4DFE" w:rsidTr="003D4DFE">
        <w:tc>
          <w:tcPr>
            <w:tcW w:w="5211" w:type="dxa"/>
            <w:hideMark/>
          </w:tcPr>
          <w:p w:rsidR="003D4DFE" w:rsidRDefault="003D4DF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Согласовано.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                      </w:t>
            </w:r>
          </w:p>
        </w:tc>
        <w:tc>
          <w:tcPr>
            <w:tcW w:w="4643" w:type="dxa"/>
            <w:hideMark/>
          </w:tcPr>
          <w:p w:rsidR="003D4DFE" w:rsidRDefault="003D4DFE">
            <w:pPr>
              <w:spacing w:line="100" w:lineRule="atLeas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Согласовано.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                           </w:t>
            </w:r>
          </w:p>
        </w:tc>
      </w:tr>
      <w:tr w:rsidR="003D4DFE" w:rsidTr="003D4DFE">
        <w:trPr>
          <w:trHeight w:val="387"/>
        </w:trPr>
        <w:tc>
          <w:tcPr>
            <w:tcW w:w="5211" w:type="dxa"/>
            <w:hideMark/>
          </w:tcPr>
          <w:p w:rsidR="003D4DFE" w:rsidRDefault="003D4DF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Протокол ШМО учителей</w:t>
            </w:r>
          </w:p>
        </w:tc>
        <w:tc>
          <w:tcPr>
            <w:tcW w:w="4643" w:type="dxa"/>
            <w:hideMark/>
          </w:tcPr>
          <w:p w:rsidR="003D4DFE" w:rsidRDefault="003D4DF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Зам. директора по УВР         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3D4DFE" w:rsidTr="003D4DFE">
        <w:trPr>
          <w:trHeight w:val="708"/>
        </w:trPr>
        <w:tc>
          <w:tcPr>
            <w:tcW w:w="5211" w:type="dxa"/>
            <w:hideMark/>
          </w:tcPr>
          <w:p w:rsidR="003D4DFE" w:rsidRDefault="003D4DFE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3D4DFE" w:rsidRDefault="003D4DF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eastAsia="en-US"/>
              </w:rPr>
              <w:t>(название предмета(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eastAsia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eastAsia="en-US"/>
              </w:rPr>
              <w:t>))</w:t>
            </w:r>
          </w:p>
        </w:tc>
        <w:tc>
          <w:tcPr>
            <w:tcW w:w="4643" w:type="dxa"/>
            <w:hideMark/>
          </w:tcPr>
          <w:p w:rsidR="003D4DFE" w:rsidRDefault="003D4DFE">
            <w:pPr>
              <w:spacing w:line="100" w:lineRule="atLeas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________   __________________________                                                                                                        </w:t>
            </w:r>
          </w:p>
          <w:p w:rsidR="003D4DFE" w:rsidRDefault="003D4DFE">
            <w:pPr>
              <w:spacing w:line="10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0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0"/>
                <w:lang w:eastAsia="en-US"/>
              </w:rPr>
              <w:t xml:space="preserve">          ( фамилия, инициалы)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</w:t>
            </w:r>
          </w:p>
        </w:tc>
      </w:tr>
      <w:tr w:rsidR="003D4DFE" w:rsidTr="003D4DFE">
        <w:tc>
          <w:tcPr>
            <w:tcW w:w="5211" w:type="dxa"/>
            <w:hideMark/>
          </w:tcPr>
          <w:p w:rsidR="003D4DFE" w:rsidRDefault="003D4DF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№___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____»______20___ г.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hideMark/>
          </w:tcPr>
          <w:p w:rsidR="003D4DFE" w:rsidRDefault="003D4DF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«_____»________20___ г. 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</w:p>
        </w:tc>
      </w:tr>
    </w:tbl>
    <w:p w:rsidR="004A2340" w:rsidRPr="00B3231F" w:rsidRDefault="004A2340" w:rsidP="003D4DFE">
      <w:pPr>
        <w:widowControl w:val="0"/>
        <w:shd w:val="clear" w:color="auto" w:fill="F9F9F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4A2340" w:rsidRPr="00B3231F" w:rsidRDefault="004A2340" w:rsidP="004A2340">
      <w:pPr>
        <w:widowControl w:val="0"/>
        <w:shd w:val="clear" w:color="auto" w:fill="F9F9F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2340" w:rsidRPr="00B3231F" w:rsidRDefault="004A2340" w:rsidP="004A2340">
      <w:pPr>
        <w:widowControl w:val="0"/>
        <w:shd w:val="clear" w:color="auto" w:fill="F9F9F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340" w:rsidRPr="00B3231F" w:rsidRDefault="004A2340" w:rsidP="004A2340">
      <w:pPr>
        <w:widowControl w:val="0"/>
        <w:shd w:val="clear" w:color="auto" w:fill="F9F9F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340" w:rsidRPr="00B3231F" w:rsidRDefault="004A2340" w:rsidP="004A2340">
      <w:pPr>
        <w:widowControl w:val="0"/>
        <w:shd w:val="clear" w:color="auto" w:fill="F9F9F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340" w:rsidRPr="00B3231F" w:rsidRDefault="004A2340" w:rsidP="004A2340">
      <w:pPr>
        <w:widowControl w:val="0"/>
        <w:shd w:val="clear" w:color="auto" w:fill="F9F9F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340" w:rsidRPr="00B3231F" w:rsidRDefault="004A2340" w:rsidP="004A2340">
      <w:pPr>
        <w:widowControl w:val="0"/>
        <w:shd w:val="clear" w:color="auto" w:fill="F9F9F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340" w:rsidRPr="00B3231F" w:rsidRDefault="004A2340" w:rsidP="004A2340">
      <w:pPr>
        <w:widowControl w:val="0"/>
        <w:shd w:val="clear" w:color="auto" w:fill="F9F9F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340" w:rsidRPr="00B3231F" w:rsidRDefault="004A2340" w:rsidP="004A2340">
      <w:pPr>
        <w:widowControl w:val="0"/>
        <w:shd w:val="clear" w:color="auto" w:fill="F9F9F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340" w:rsidRPr="00B3231F" w:rsidRDefault="004A2340" w:rsidP="004A2340">
      <w:pPr>
        <w:widowControl w:val="0"/>
        <w:shd w:val="clear" w:color="auto" w:fill="F9F9F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340" w:rsidRPr="00B3231F" w:rsidRDefault="004A2340" w:rsidP="004A2340">
      <w:pPr>
        <w:widowControl w:val="0"/>
        <w:shd w:val="clear" w:color="auto" w:fill="F9F9F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340" w:rsidRDefault="004A2340" w:rsidP="004A2340">
      <w:pPr>
        <w:widowControl w:val="0"/>
        <w:shd w:val="clear" w:color="auto" w:fill="F9F9F9"/>
        <w:autoSpaceDE w:val="0"/>
        <w:autoSpaceDN w:val="0"/>
        <w:adjustRightInd w:val="0"/>
        <w:jc w:val="center"/>
        <w:rPr>
          <w:b/>
          <w:bCs/>
        </w:rPr>
      </w:pPr>
    </w:p>
    <w:p w:rsidR="000F1945" w:rsidRDefault="000F1945"/>
    <w:sectPr w:rsidR="000F1945" w:rsidSect="00B7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0E6C"/>
    <w:rsid w:val="000F1945"/>
    <w:rsid w:val="003D4DFE"/>
    <w:rsid w:val="00401DC4"/>
    <w:rsid w:val="004A2340"/>
    <w:rsid w:val="004B0384"/>
    <w:rsid w:val="004C30EC"/>
    <w:rsid w:val="006E3EE1"/>
    <w:rsid w:val="00701E31"/>
    <w:rsid w:val="007027C2"/>
    <w:rsid w:val="007E0E6C"/>
    <w:rsid w:val="007E732F"/>
    <w:rsid w:val="008643DE"/>
    <w:rsid w:val="00B3231F"/>
    <w:rsid w:val="00B7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20190-53F8-4A19-9848-DC39E69F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E6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2003-01-01T03:30:00Z</dcterms:created>
  <dcterms:modified xsi:type="dcterms:W3CDTF">2018-12-25T19:07:00Z</dcterms:modified>
</cp:coreProperties>
</file>