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F2" w:rsidRDefault="0020736F">
      <w:pPr>
        <w:tabs>
          <w:tab w:val="left" w:pos="5964"/>
        </w:tabs>
        <w:jc w:val="center"/>
      </w:pPr>
      <w:r>
        <w:rPr>
          <w:b/>
          <w:i/>
        </w:rPr>
        <w:t>Пояснительная записка</w:t>
      </w:r>
    </w:p>
    <w:p w:rsidR="003D66F2" w:rsidRDefault="003D66F2">
      <w:pPr>
        <w:tabs>
          <w:tab w:val="left" w:pos="5964"/>
        </w:tabs>
        <w:jc w:val="center"/>
        <w:rPr>
          <w:b/>
          <w:i/>
        </w:rPr>
      </w:pPr>
    </w:p>
    <w:p w:rsidR="003D66F2" w:rsidRDefault="0020736F">
      <w:pPr>
        <w:ind w:firstLine="567"/>
        <w:jc w:val="both"/>
      </w:pPr>
      <w:r>
        <w:rPr>
          <w:sz w:val="28"/>
          <w:szCs w:val="28"/>
        </w:rPr>
        <w:t>Рабочая программа учебного предмета «Технология» для обучающихся 6А класса (девочки) составлена в соответствии с требованиями Федерального закона РФ №273-ФЗ</w:t>
      </w:r>
      <w:r>
        <w:rPr>
          <w:sz w:val="28"/>
          <w:szCs w:val="28"/>
        </w:rPr>
        <w:t xml:space="preserve"> «Об образовании РФ» от 29.12.2012г., Федерального государственного образовательного стандарта основного общего образования (приказ Министерства образования и науки РФ от 17.12.2010 г. № 1897), ( с изменениями от 31 декабря 2015Д., на основании приказа  №1</w:t>
      </w:r>
      <w:r>
        <w:rPr>
          <w:sz w:val="28"/>
          <w:szCs w:val="28"/>
        </w:rPr>
        <w:t>577 Министерства образования и науки РФ),  с учётом Примерной программы по учебному предмету «Технология», одобренной решением федерального учебно-методического объединения по общему образованию (протокол от 8 апреля 2015 г. № 1/15), на основе Основной обр</w:t>
      </w:r>
      <w:r>
        <w:rPr>
          <w:sz w:val="28"/>
          <w:szCs w:val="28"/>
        </w:rPr>
        <w:t>азовательной программы основного общего образования МБОУ СОШ №20 г.о Королёв Московской области.</w:t>
      </w:r>
    </w:p>
    <w:p w:rsidR="003D66F2" w:rsidRDefault="003D66F2">
      <w:pPr>
        <w:ind w:firstLine="567"/>
        <w:jc w:val="both"/>
        <w:rPr>
          <w:sz w:val="28"/>
          <w:szCs w:val="28"/>
        </w:rPr>
      </w:pPr>
    </w:p>
    <w:p w:rsidR="003D66F2" w:rsidRDefault="0020736F">
      <w:pPr>
        <w:shd w:val="clear" w:color="auto" w:fill="FFFFFF"/>
        <w:ind w:left="-284"/>
        <w:jc w:val="both"/>
      </w:pPr>
      <w:r>
        <w:rPr>
          <w:sz w:val="28"/>
          <w:szCs w:val="28"/>
        </w:rPr>
        <w:t xml:space="preserve">    Рабочая программа по технологии ориентирована</w:t>
      </w: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>на</w:t>
      </w:r>
      <w:r>
        <w:rPr>
          <w:sz w:val="32"/>
          <w:szCs w:val="32"/>
        </w:rPr>
        <w:t xml:space="preserve">  </w:t>
      </w:r>
      <w:r>
        <w:rPr>
          <w:color w:val="000000"/>
          <w:sz w:val="28"/>
          <w:szCs w:val="28"/>
        </w:rPr>
        <w:t>обучающихся  6-ых</w:t>
      </w:r>
      <w:r>
        <w:rPr>
          <w:b/>
          <w:color w:val="000000"/>
          <w:sz w:val="28"/>
          <w:szCs w:val="28"/>
        </w:rPr>
        <w:t xml:space="preserve">  </w:t>
      </w:r>
    </w:p>
    <w:p w:rsidR="003D66F2" w:rsidRDefault="0020736F">
      <w:pPr>
        <w:shd w:val="clear" w:color="auto" w:fill="FFFFFF"/>
        <w:ind w:left="-284"/>
        <w:jc w:val="both"/>
      </w:pPr>
      <w:r>
        <w:rPr>
          <w:color w:val="000000"/>
          <w:sz w:val="28"/>
          <w:szCs w:val="28"/>
        </w:rPr>
        <w:t xml:space="preserve">   классов,</w:t>
      </w:r>
      <w:r>
        <w:rPr>
          <w:rFonts w:ascii="Trebuchet MS" w:hAnsi="Trebuchet MS"/>
          <w:color w:val="676A6C"/>
          <w:sz w:val="21"/>
          <w:szCs w:val="21"/>
        </w:rPr>
        <w:t xml:space="preserve"> </w:t>
      </w:r>
      <w:r>
        <w:rPr>
          <w:sz w:val="28"/>
          <w:szCs w:val="28"/>
        </w:rPr>
        <w:t xml:space="preserve">составлена </w:t>
      </w:r>
      <w:r>
        <w:rPr>
          <w:color w:val="000000"/>
          <w:sz w:val="28"/>
          <w:szCs w:val="28"/>
        </w:rPr>
        <w:t xml:space="preserve">на основе </w:t>
      </w:r>
      <w:r>
        <w:rPr>
          <w:sz w:val="28"/>
          <w:szCs w:val="28"/>
        </w:rPr>
        <w:t>авторской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«Технология»  5-8 классы,     </w:t>
      </w:r>
    </w:p>
    <w:p w:rsidR="003D66F2" w:rsidRDefault="0020736F">
      <w:pPr>
        <w:shd w:val="clear" w:color="auto" w:fill="FFFFFF"/>
        <w:ind w:left="-284"/>
        <w:jc w:val="both"/>
      </w:pPr>
      <w:r>
        <w:rPr>
          <w:sz w:val="28"/>
          <w:szCs w:val="28"/>
        </w:rPr>
        <w:t xml:space="preserve">   А.Т.Тищенко, Н.В. Синица .М.: «Вентана-Граф», 2014.</w:t>
      </w:r>
    </w:p>
    <w:p w:rsidR="003D66F2" w:rsidRDefault="003D66F2"/>
    <w:p w:rsidR="003D66F2" w:rsidRDefault="0020736F">
      <w:pPr>
        <w:ind w:right="-1"/>
        <w:jc w:val="both"/>
      </w:pPr>
      <w:r>
        <w:rPr>
          <w:sz w:val="28"/>
          <w:szCs w:val="28"/>
        </w:rPr>
        <w:t>В системе предметов общеобразовательной школы курс технология представлен в предметной области «Технология».</w:t>
      </w:r>
    </w:p>
    <w:p w:rsidR="003D66F2" w:rsidRDefault="003D66F2"/>
    <w:p w:rsidR="003D66F2" w:rsidRDefault="0020736F">
      <w:r>
        <w:rPr>
          <w:color w:val="000000"/>
          <w:sz w:val="28"/>
          <w:szCs w:val="28"/>
        </w:rPr>
        <w:t xml:space="preserve">Уровень изучения предмета -  базовый. Тематическое планирование </w:t>
      </w:r>
    </w:p>
    <w:p w:rsidR="003D66F2" w:rsidRDefault="0020736F">
      <w:r>
        <w:rPr>
          <w:color w:val="000000"/>
          <w:sz w:val="28"/>
          <w:szCs w:val="28"/>
        </w:rPr>
        <w:t xml:space="preserve">рассчитано на 2 учебных </w:t>
      </w:r>
      <w:r>
        <w:rPr>
          <w:color w:val="000000"/>
          <w:sz w:val="28"/>
          <w:szCs w:val="28"/>
        </w:rPr>
        <w:t>часа в неделю, что составляет 70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учебных часов 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год.</w:t>
      </w:r>
    </w:p>
    <w:p w:rsidR="003D66F2" w:rsidRDefault="0020736F">
      <w:r>
        <w:rPr>
          <w:sz w:val="28"/>
          <w:szCs w:val="28"/>
        </w:rPr>
        <w:t xml:space="preserve"> </w:t>
      </w:r>
    </w:p>
    <w:p w:rsidR="003D66F2" w:rsidRDefault="0020736F">
      <w:pPr>
        <w:ind w:firstLine="567"/>
        <w:jc w:val="both"/>
      </w:pPr>
      <w:r>
        <w:rPr>
          <w:sz w:val="28"/>
          <w:szCs w:val="28"/>
        </w:rPr>
        <w:t>Для обучения технологии в МБОУ СОШ №20 выбрана содержательная линия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УМК</w:t>
      </w:r>
      <w:r>
        <w:rPr>
          <w:rFonts w:cs="SchoolBookC"/>
          <w:iCs/>
          <w:color w:val="C00000"/>
          <w:sz w:val="28"/>
          <w:szCs w:val="28"/>
        </w:rPr>
        <w:t xml:space="preserve"> </w:t>
      </w:r>
      <w:r>
        <w:rPr>
          <w:iCs/>
          <w:sz w:val="28"/>
          <w:szCs w:val="28"/>
        </w:rPr>
        <w:t>по технологии</w:t>
      </w:r>
      <w:r>
        <w:rPr>
          <w:sz w:val="28"/>
          <w:szCs w:val="28"/>
        </w:rPr>
        <w:t xml:space="preserve"> авторского коллектива: Синица Н.В.,  Симоненко В.Д,  Главные особенности учебно-методического комплекта (УМК) по т</w:t>
      </w:r>
      <w:r>
        <w:rPr>
          <w:sz w:val="28"/>
          <w:szCs w:val="28"/>
        </w:rPr>
        <w:t>ехнологии состоят в том, что они обеспечивают преемственность курсов технологии в начальной школе и в последующих классах основной и средней школы, а также в полной мере реализуют принципы деятельностного подхода, что полностью соответствует миссии и целям</w:t>
      </w:r>
      <w:r>
        <w:rPr>
          <w:sz w:val="28"/>
          <w:szCs w:val="28"/>
        </w:rPr>
        <w:t xml:space="preserve"> образовательным запросам обучающихся.</w:t>
      </w:r>
    </w:p>
    <w:p w:rsidR="003D66F2" w:rsidRDefault="0020736F">
      <w:pPr>
        <w:ind w:right="-81" w:firstLine="567"/>
        <w:contextualSpacing/>
        <w:jc w:val="both"/>
      </w:pPr>
      <w:r>
        <w:rPr>
          <w:bCs/>
          <w:sz w:val="28"/>
          <w:szCs w:val="28"/>
        </w:rPr>
        <w:t xml:space="preserve">Для выполнения всех видов обучающих работ по технологии в 6А классе в УМК имеются </w:t>
      </w:r>
      <w:r>
        <w:rPr>
          <w:b/>
          <w:bCs/>
          <w:sz w:val="28"/>
          <w:szCs w:val="28"/>
        </w:rPr>
        <w:t>учебник, учебные пособия</w:t>
      </w:r>
      <w:r>
        <w:rPr>
          <w:bCs/>
          <w:sz w:val="28"/>
          <w:szCs w:val="28"/>
        </w:rPr>
        <w:t xml:space="preserve">: </w:t>
      </w:r>
    </w:p>
    <w:p w:rsidR="003D66F2" w:rsidRDefault="0020736F">
      <w:pPr>
        <w:spacing w:line="276" w:lineRule="auto"/>
        <w:ind w:right="-81" w:firstLine="567"/>
        <w:contextualSpacing/>
        <w:jc w:val="both"/>
      </w:pPr>
      <w:r>
        <w:rPr>
          <w:sz w:val="28"/>
          <w:szCs w:val="28"/>
        </w:rPr>
        <w:t>1) учебник Синица Н.В., Симоненко В.Д., Технологии. Технологии ведения дома: 6 класс: учебник для учащихся о</w:t>
      </w:r>
      <w:r>
        <w:rPr>
          <w:sz w:val="28"/>
          <w:szCs w:val="28"/>
        </w:rPr>
        <w:t>бщеобразовательных организаций / М.: Вентана-Граф, 2014.</w:t>
      </w:r>
    </w:p>
    <w:p w:rsidR="003D66F2" w:rsidRDefault="003D66F2">
      <w:pPr>
        <w:spacing w:line="276" w:lineRule="auto"/>
        <w:ind w:right="-81" w:firstLine="567"/>
        <w:contextualSpacing/>
        <w:jc w:val="both"/>
        <w:rPr>
          <w:sz w:val="28"/>
          <w:szCs w:val="28"/>
        </w:rPr>
      </w:pPr>
    </w:p>
    <w:p w:rsidR="003D66F2" w:rsidRDefault="0020736F">
      <w:pPr>
        <w:spacing w:line="276" w:lineRule="auto"/>
        <w:ind w:firstLine="567"/>
        <w:jc w:val="both"/>
      </w:pPr>
      <w:r>
        <w:rPr>
          <w:sz w:val="28"/>
          <w:szCs w:val="28"/>
        </w:rPr>
        <w:t xml:space="preserve">Нижеуказанные пособия позволяют организовать </w:t>
      </w:r>
      <w:r>
        <w:rPr>
          <w:b/>
          <w:sz w:val="28"/>
          <w:szCs w:val="28"/>
        </w:rPr>
        <w:t xml:space="preserve">методическое </w:t>
      </w:r>
      <w:r>
        <w:rPr>
          <w:sz w:val="28"/>
          <w:szCs w:val="28"/>
        </w:rPr>
        <w:t xml:space="preserve">обеспечение учебного предмета «Технология» </w:t>
      </w:r>
      <w:r>
        <w:rPr>
          <w:color w:val="auto"/>
          <w:sz w:val="28"/>
          <w:szCs w:val="28"/>
        </w:rPr>
        <w:t>в 6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классе:</w:t>
      </w:r>
    </w:p>
    <w:p w:rsidR="003D66F2" w:rsidRDefault="0020736F">
      <w:pPr>
        <w:spacing w:line="276" w:lineRule="auto"/>
        <w:ind w:right="-81" w:firstLine="567"/>
        <w:contextualSpacing/>
        <w:jc w:val="both"/>
      </w:pPr>
      <w:r>
        <w:rPr>
          <w:bCs/>
          <w:sz w:val="28"/>
          <w:szCs w:val="28"/>
        </w:rPr>
        <w:t xml:space="preserve">1) Синица Н.В. Технология. Технологии ведения дома : </w:t>
      </w:r>
    </w:p>
    <w:p w:rsidR="003D66F2" w:rsidRDefault="003D66F2"/>
    <w:p w:rsidR="003D66F2" w:rsidRDefault="0020736F">
      <w:pPr>
        <w:ind w:right="-81"/>
        <w:contextualSpacing/>
        <w:jc w:val="both"/>
      </w:pPr>
      <w:r>
        <w:rPr>
          <w:sz w:val="28"/>
          <w:szCs w:val="28"/>
        </w:rPr>
        <w:lastRenderedPageBreak/>
        <w:t>Для выполнения обучающимися 6А</w:t>
      </w:r>
      <w:r>
        <w:rPr>
          <w:sz w:val="28"/>
          <w:szCs w:val="28"/>
        </w:rPr>
        <w:t xml:space="preserve"> класса (девочки) всех видов работ по технологии имеется учебник Синица Н.В., Симоненко В.Д., Технологии. Технологии ведения дома: 6 класс: учебник для учащихся общеобразовательных организаций / М.: Вентана-Граф, 2014.</w:t>
      </w:r>
    </w:p>
    <w:p w:rsidR="003D66F2" w:rsidRDefault="003D66F2">
      <w:pPr>
        <w:ind w:right="-81" w:firstLine="567"/>
        <w:contextualSpacing/>
        <w:jc w:val="both"/>
        <w:rPr>
          <w:sz w:val="28"/>
          <w:szCs w:val="28"/>
        </w:rPr>
      </w:pPr>
    </w:p>
    <w:p w:rsidR="003D66F2" w:rsidRDefault="0020736F">
      <w:r>
        <w:rPr>
          <w:sz w:val="28"/>
          <w:szCs w:val="28"/>
        </w:rPr>
        <w:t xml:space="preserve"> Программа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учитывает </w:t>
      </w:r>
      <w:r>
        <w:rPr>
          <w:sz w:val="28"/>
          <w:szCs w:val="28"/>
          <w:lang w:eastAsia="ar-SA"/>
        </w:rPr>
        <w:t>интеллектуальный и психолого-физиологический уровень развития обучающихся 6А класса, продолжает преемственность в изучении курса «Технология ведения дома».</w:t>
      </w:r>
    </w:p>
    <w:p w:rsidR="003D66F2" w:rsidRDefault="003D66F2">
      <w:pPr>
        <w:ind w:firstLine="567"/>
        <w:jc w:val="both"/>
      </w:pPr>
    </w:p>
    <w:p w:rsidR="003D66F2" w:rsidRDefault="0020736F">
      <w:pPr>
        <w:ind w:firstLine="709"/>
        <w:jc w:val="both"/>
      </w:pPr>
      <w:r>
        <w:rPr>
          <w:sz w:val="28"/>
          <w:szCs w:val="28"/>
        </w:rPr>
        <w:t xml:space="preserve">В системе предметов общеобразовательной школы курс технологии представлен в предметной области </w:t>
      </w:r>
      <w:r>
        <w:rPr>
          <w:sz w:val="28"/>
          <w:szCs w:val="28"/>
        </w:rPr>
        <w:t>«Технология».</w:t>
      </w: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Назначение предмета </w:t>
      </w:r>
      <w:r>
        <w:rPr>
          <w:sz w:val="28"/>
          <w:szCs w:val="28"/>
        </w:rPr>
        <w:t>«Технология»  в основной школе состоит в том, чтобы обеспечить формирование и развитие коммуникативной, социально-трудовой, информационной и учебно-познавательной компетенций.</w:t>
      </w:r>
    </w:p>
    <w:p w:rsidR="003D66F2" w:rsidRDefault="003D66F2"/>
    <w:p w:rsidR="003D66F2" w:rsidRDefault="0020736F">
      <w:pPr>
        <w:ind w:right="-81" w:firstLine="567"/>
        <w:contextualSpacing/>
        <w:jc w:val="both"/>
      </w:pPr>
      <w:r>
        <w:rPr>
          <w:b/>
          <w:sz w:val="28"/>
          <w:szCs w:val="28"/>
        </w:rPr>
        <w:t>Цели изучения технологии в основной школе (6А</w:t>
      </w:r>
      <w:r>
        <w:rPr>
          <w:b/>
          <w:sz w:val="28"/>
          <w:szCs w:val="28"/>
        </w:rPr>
        <w:t xml:space="preserve"> класс):</w:t>
      </w:r>
    </w:p>
    <w:p w:rsidR="003D66F2" w:rsidRDefault="0020736F">
      <w:r>
        <w:rPr>
          <w:sz w:val="28"/>
          <w:szCs w:val="28"/>
        </w:rPr>
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:rsidR="003D66F2" w:rsidRDefault="0020736F">
      <w:r>
        <w:rPr>
          <w:sz w:val="28"/>
          <w:szCs w:val="28"/>
        </w:rPr>
        <w:t>Формирование технологической культуры и проектно-технологического мышления обучающихся.</w:t>
      </w:r>
    </w:p>
    <w:p w:rsidR="003D66F2" w:rsidRDefault="0020736F">
      <w:r>
        <w:rPr>
          <w:sz w:val="28"/>
          <w:szCs w:val="28"/>
        </w:rPr>
        <w:t>Формирование информаци</w:t>
      </w:r>
      <w:r>
        <w:rPr>
          <w:sz w:val="28"/>
          <w:szCs w:val="28"/>
        </w:rPr>
        <w:t xml:space="preserve">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</w:p>
    <w:p w:rsidR="003D66F2" w:rsidRDefault="0020736F">
      <w:r>
        <w:rPr>
          <w:sz w:val="28"/>
          <w:szCs w:val="28"/>
        </w:rPr>
        <w:t>-  разви</w:t>
      </w:r>
      <w:r>
        <w:rPr>
          <w:sz w:val="28"/>
          <w:szCs w:val="28"/>
        </w:rPr>
        <w:t>тие инновационной творческой деятельности обучающихся в процессе решения прикладных учебных задач;</w:t>
      </w:r>
    </w:p>
    <w:p w:rsidR="003D66F2" w:rsidRDefault="0020736F">
      <w:r>
        <w:rPr>
          <w:sz w:val="28"/>
          <w:szCs w:val="28"/>
        </w:rPr>
        <w:t>- 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3D66F2" w:rsidRDefault="0020736F">
      <w:r>
        <w:rPr>
          <w:sz w:val="28"/>
          <w:szCs w:val="28"/>
        </w:rPr>
        <w:t>- совершенствование умени</w:t>
      </w:r>
      <w:r>
        <w:rPr>
          <w:sz w:val="28"/>
          <w:szCs w:val="28"/>
        </w:rPr>
        <w:t>й выполнения учебно-исследовательской и проектной деятельности;</w:t>
      </w:r>
    </w:p>
    <w:p w:rsidR="003D66F2" w:rsidRDefault="0020736F">
      <w:r>
        <w:rPr>
          <w:sz w:val="28"/>
          <w:szCs w:val="28"/>
        </w:rPr>
        <w:t>- формирование представлений о социальных и этических аспектах научно-технического прогресса;</w:t>
      </w:r>
    </w:p>
    <w:p w:rsidR="003D66F2" w:rsidRDefault="0020736F">
      <w:r>
        <w:rPr>
          <w:sz w:val="28"/>
          <w:szCs w:val="28"/>
        </w:rPr>
        <w:t>- формирование способности придавать экологическую направленность любой деятельности, проекту; дем</w:t>
      </w:r>
      <w:r>
        <w:rPr>
          <w:sz w:val="28"/>
          <w:szCs w:val="28"/>
        </w:rPr>
        <w:t>онстрировать экологическое мышление в разных формах деятельности.</w:t>
      </w:r>
    </w:p>
    <w:p w:rsidR="003D66F2" w:rsidRDefault="003D66F2">
      <w:pPr>
        <w:ind w:firstLine="709"/>
        <w:jc w:val="both"/>
        <w:rPr>
          <w:b/>
        </w:rPr>
      </w:pPr>
    </w:p>
    <w:p w:rsidR="003D66F2" w:rsidRDefault="0020736F">
      <w:pPr>
        <w:ind w:firstLine="709"/>
        <w:jc w:val="both"/>
      </w:pPr>
      <w:r>
        <w:rPr>
          <w:b/>
          <w:bCs/>
          <w:sz w:val="28"/>
          <w:szCs w:val="28"/>
        </w:rPr>
        <w:t xml:space="preserve">Для достижения поставленных целей в 6 классе необходимо решение следующих задач: </w:t>
      </w:r>
    </w:p>
    <w:p w:rsidR="003D66F2" w:rsidRDefault="0020736F">
      <w:pPr>
        <w:ind w:firstLine="709"/>
        <w:jc w:val="both"/>
      </w:pPr>
      <w:r>
        <w:rPr>
          <w:sz w:val="28"/>
          <w:szCs w:val="28"/>
        </w:rPr>
        <w:t>-  освоение различных технологий преобразования материалов;</w:t>
      </w:r>
    </w:p>
    <w:p w:rsidR="003D66F2" w:rsidRDefault="0020736F">
      <w:pPr>
        <w:ind w:firstLine="709"/>
        <w:jc w:val="both"/>
      </w:pPr>
      <w:r>
        <w:rPr>
          <w:sz w:val="28"/>
          <w:szCs w:val="28"/>
        </w:rPr>
        <w:t xml:space="preserve">- формирование представлений о мире профессий, </w:t>
      </w:r>
      <w:r>
        <w:rPr>
          <w:sz w:val="28"/>
          <w:szCs w:val="28"/>
        </w:rPr>
        <w:t>связанных с изучаемыми технологиями;</w:t>
      </w:r>
    </w:p>
    <w:p w:rsidR="003D66F2" w:rsidRDefault="0020736F">
      <w:pPr>
        <w:ind w:firstLine="709"/>
        <w:jc w:val="both"/>
      </w:pPr>
      <w:r>
        <w:rPr>
          <w:sz w:val="28"/>
          <w:szCs w:val="28"/>
        </w:rPr>
        <w:t>- формирование умения анализировать и оценивать результаты своей деятельности по созданию нового продукта;</w:t>
      </w:r>
    </w:p>
    <w:p w:rsidR="003D66F2" w:rsidRDefault="0020736F">
      <w:pPr>
        <w:ind w:firstLine="709"/>
        <w:jc w:val="both"/>
      </w:pPr>
      <w:r>
        <w:rPr>
          <w:sz w:val="28"/>
          <w:szCs w:val="28"/>
        </w:rPr>
        <w:lastRenderedPageBreak/>
        <w:t>- развитие у обучающихся воображения и творческого мышления;</w:t>
      </w:r>
    </w:p>
    <w:p w:rsidR="003D66F2" w:rsidRDefault="0020736F">
      <w:pPr>
        <w:ind w:firstLine="709"/>
        <w:jc w:val="both"/>
      </w:pPr>
      <w:r>
        <w:rPr>
          <w:sz w:val="28"/>
          <w:szCs w:val="28"/>
        </w:rPr>
        <w:t>- воспитание ответственности за результат своего тр</w:t>
      </w:r>
      <w:r>
        <w:rPr>
          <w:sz w:val="28"/>
          <w:szCs w:val="28"/>
        </w:rPr>
        <w:t>уда;</w:t>
      </w:r>
    </w:p>
    <w:p w:rsidR="003D66F2" w:rsidRDefault="0020736F">
      <w:pPr>
        <w:widowControl w:val="0"/>
        <w:tabs>
          <w:tab w:val="left" w:pos="851"/>
          <w:tab w:val="left" w:pos="1134"/>
        </w:tabs>
        <w:ind w:firstLine="709"/>
        <w:jc w:val="both"/>
      </w:pPr>
      <w:r>
        <w:rPr>
          <w:sz w:val="28"/>
          <w:szCs w:val="28"/>
        </w:rPr>
        <w:t xml:space="preserve">- воспитание эстетических чувств. </w:t>
      </w:r>
    </w:p>
    <w:p w:rsidR="003D66F2" w:rsidRDefault="003D66F2"/>
    <w:p w:rsidR="003D66F2" w:rsidRDefault="0020736F">
      <w:pPr>
        <w:ind w:firstLine="142"/>
        <w:jc w:val="both"/>
      </w:pPr>
      <w:r>
        <w:rPr>
          <w:b/>
          <w:sz w:val="28"/>
          <w:szCs w:val="28"/>
        </w:rPr>
        <w:t xml:space="preserve">       Ценностные ориентиры содержания учебного предмета технология.</w:t>
      </w:r>
    </w:p>
    <w:p w:rsidR="003D66F2" w:rsidRDefault="0020736F">
      <w:pPr>
        <w:tabs>
          <w:tab w:val="left" w:pos="851"/>
        </w:tabs>
        <w:ind w:firstLine="709"/>
        <w:jc w:val="both"/>
      </w:pPr>
      <w:r>
        <w:rPr>
          <w:sz w:val="28"/>
          <w:szCs w:val="28"/>
        </w:rPr>
        <w:t xml:space="preserve">Предметная область «Технология» является необходимым компонентом общего образования всех школьников, предоставляя им возможность применять на </w:t>
      </w:r>
      <w:r>
        <w:rPr>
          <w:sz w:val="28"/>
          <w:szCs w:val="28"/>
        </w:rPr>
        <w:t>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</w:t>
      </w:r>
      <w:r>
        <w:rPr>
          <w:sz w:val="28"/>
          <w:szCs w:val="28"/>
        </w:rPr>
        <w:t>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</w:t>
      </w:r>
      <w:r>
        <w:rPr>
          <w:sz w:val="28"/>
          <w:szCs w:val="28"/>
        </w:rPr>
        <w:t>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3D66F2" w:rsidRDefault="0020736F">
      <w:pPr>
        <w:tabs>
          <w:tab w:val="left" w:pos="851"/>
        </w:tabs>
        <w:ind w:firstLine="709"/>
        <w:jc w:val="both"/>
      </w:pPr>
      <w:r>
        <w:rPr>
          <w:sz w:val="28"/>
          <w:szCs w:val="28"/>
        </w:rPr>
        <w:t>Программа предмета «Технология» обеспечивает формирование у школьников технологического мышления и р</w:t>
      </w:r>
      <w:r>
        <w:rPr>
          <w:sz w:val="28"/>
          <w:szCs w:val="28"/>
        </w:rPr>
        <w:t>есурса практических умений и опыта, необходимых для разумной организации собственной жизни, создает условия для развития инициативности, изобретательности, гибкости мышле</w:t>
      </w:r>
    </w:p>
    <w:p w:rsidR="003D66F2" w:rsidRDefault="0020736F">
      <w:pPr>
        <w:tabs>
          <w:tab w:val="left" w:pos="851"/>
        </w:tabs>
        <w:ind w:firstLine="709"/>
        <w:jc w:val="both"/>
      </w:pPr>
      <w:r>
        <w:tab/>
      </w:r>
    </w:p>
    <w:p w:rsidR="003D66F2" w:rsidRDefault="0020736F">
      <w:pPr>
        <w:ind w:firstLine="709"/>
        <w:jc w:val="both"/>
      </w:pPr>
      <w:r>
        <w:br w:type="page"/>
      </w:r>
    </w:p>
    <w:p w:rsidR="003D66F2" w:rsidRDefault="0020736F">
      <w:pPr>
        <w:jc w:val="both"/>
      </w:pPr>
      <w:bookmarkStart w:id="0" w:name="_GoBack1"/>
      <w:bookmarkEnd w:id="0"/>
      <w:r>
        <w:rPr>
          <w:b/>
          <w:sz w:val="28"/>
          <w:szCs w:val="28"/>
        </w:rPr>
        <w:lastRenderedPageBreak/>
        <w:t>Требования к уровню подготовки учащихся к окончанию 6 класса.</w:t>
      </w:r>
    </w:p>
    <w:p w:rsidR="003D66F2" w:rsidRDefault="0020736F">
      <w:r>
        <w:rPr>
          <w:sz w:val="28"/>
          <w:szCs w:val="28"/>
        </w:rPr>
        <w:t>Изучение технологии</w:t>
      </w:r>
      <w:r>
        <w:rPr>
          <w:sz w:val="28"/>
          <w:szCs w:val="28"/>
        </w:rPr>
        <w:t xml:space="preserve"> в 6 классе основной школы позволяет учащимся овладеть определёнными знаниями, умениями и навыками и обеспечивает достижение следующих личностных, метапредметных и предметных результатов:</w:t>
      </w:r>
    </w:p>
    <w:p w:rsidR="003D66F2" w:rsidRDefault="0020736F">
      <w:r>
        <w:rPr>
          <w:b/>
          <w:sz w:val="28"/>
          <w:szCs w:val="28"/>
        </w:rPr>
        <w:br/>
        <w:t xml:space="preserve">    Личностные результаты:</w:t>
      </w:r>
    </w:p>
    <w:p w:rsidR="003D66F2" w:rsidRDefault="0020736F">
      <w:r>
        <w:rPr>
          <w:b/>
          <w:sz w:val="28"/>
          <w:szCs w:val="28"/>
        </w:rPr>
        <w:t>В результате изучения курса у обучающего</w:t>
      </w:r>
      <w:r>
        <w:rPr>
          <w:b/>
          <w:sz w:val="28"/>
          <w:szCs w:val="28"/>
        </w:rPr>
        <w:t>ся будет сформировано:</w:t>
      </w:r>
    </w:p>
    <w:p w:rsidR="003D66F2" w:rsidRDefault="0020736F">
      <w:pPr>
        <w:numPr>
          <w:ilvl w:val="0"/>
          <w:numId w:val="1"/>
        </w:numPr>
        <w:ind w:left="-142"/>
        <w:jc w:val="both"/>
      </w:pPr>
      <w:r>
        <w:rPr>
          <w:sz w:val="28"/>
          <w:szCs w:val="28"/>
        </w:rPr>
        <w:t>ответственное отношение к учению; уважительное отношение к труду, наличие опыта участия в социально значимом труде;</w:t>
      </w:r>
    </w:p>
    <w:p w:rsidR="003D66F2" w:rsidRDefault="0020736F">
      <w:r>
        <w:rPr>
          <w:sz w:val="28"/>
          <w:szCs w:val="28"/>
        </w:rPr>
        <w:t>представление об основах светской этики;</w:t>
      </w:r>
    </w:p>
    <w:p w:rsidR="003D66F2" w:rsidRDefault="0020736F">
      <w:r>
        <w:rPr>
          <w:sz w:val="28"/>
          <w:szCs w:val="28"/>
        </w:rPr>
        <w:t xml:space="preserve">ценность здорового и безопасного образа жизни; </w:t>
      </w:r>
    </w:p>
    <w:p w:rsidR="003D66F2" w:rsidRDefault="0020736F">
      <w:r>
        <w:rPr>
          <w:sz w:val="28"/>
          <w:szCs w:val="28"/>
        </w:rPr>
        <w:t>развитость эстетического соз</w:t>
      </w:r>
      <w:r>
        <w:rPr>
          <w:sz w:val="28"/>
          <w:szCs w:val="28"/>
        </w:rPr>
        <w:t xml:space="preserve">нания; </w:t>
      </w:r>
    </w:p>
    <w:p w:rsidR="003D66F2" w:rsidRDefault="0020736F">
      <w:r>
        <w:rPr>
          <w:sz w:val="28"/>
          <w:szCs w:val="28"/>
        </w:rPr>
        <w:t>целостное мировоззрение, соответствующее; современному уровню развития науки и общественной практики;</w:t>
      </w:r>
    </w:p>
    <w:p w:rsidR="003D66F2" w:rsidRDefault="0020736F">
      <w:r>
        <w:rPr>
          <w:sz w:val="28"/>
          <w:szCs w:val="28"/>
        </w:rPr>
        <w:t>основы экологической культуры, соответствующей современному уровню экологического мышления.</w:t>
      </w:r>
    </w:p>
    <w:p w:rsidR="003D66F2" w:rsidRDefault="0020736F">
      <w:r>
        <w:rPr>
          <w:b/>
          <w:sz w:val="28"/>
          <w:szCs w:val="28"/>
        </w:rPr>
        <w:t>Обучающийся получит возможность для формирования:</w:t>
      </w:r>
    </w:p>
    <w:p w:rsidR="003D66F2" w:rsidRDefault="0020736F">
      <w:pPr>
        <w:numPr>
          <w:ilvl w:val="0"/>
          <w:numId w:val="1"/>
        </w:numPr>
        <w:ind w:left="-142"/>
        <w:jc w:val="both"/>
      </w:pPr>
      <w:r>
        <w:rPr>
          <w:sz w:val="28"/>
          <w:szCs w:val="28"/>
        </w:rPr>
        <w:t>Гото</w:t>
      </w:r>
      <w:r>
        <w:rPr>
          <w:sz w:val="28"/>
          <w:szCs w:val="28"/>
        </w:rPr>
        <w:t>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3D66F2" w:rsidRDefault="0020736F">
      <w:r>
        <w:rPr>
          <w:sz w:val="28"/>
          <w:szCs w:val="28"/>
        </w:rPr>
        <w:t xml:space="preserve">готовность и способность обучающихся </w:t>
      </w:r>
      <w:r>
        <w:rPr>
          <w:sz w:val="28"/>
          <w:szCs w:val="28"/>
        </w:rPr>
        <w:t>к саморазвитию и самообразованию на основе мотивации к обучению и познанию;</w:t>
      </w:r>
    </w:p>
    <w:p w:rsidR="003D66F2" w:rsidRDefault="0020736F">
      <w:pPr>
        <w:numPr>
          <w:ilvl w:val="0"/>
          <w:numId w:val="1"/>
        </w:numPr>
        <w:ind w:left="-142"/>
        <w:jc w:val="both"/>
      </w:pPr>
      <w:r>
        <w:rPr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D66F2" w:rsidRDefault="0020736F">
      <w:r>
        <w:rPr>
          <w:b/>
          <w:sz w:val="28"/>
          <w:szCs w:val="28"/>
        </w:rPr>
        <w:t xml:space="preserve">    Метапредметные результаты:</w:t>
      </w:r>
      <w:r>
        <w:rPr>
          <w:sz w:val="28"/>
          <w:szCs w:val="28"/>
        </w:rPr>
        <w:t xml:space="preserve"> </w:t>
      </w:r>
    </w:p>
    <w:p w:rsidR="003D66F2" w:rsidRDefault="0020736F">
      <w:r>
        <w:rPr>
          <w:sz w:val="28"/>
          <w:szCs w:val="28"/>
          <w:u w:val="single"/>
        </w:rPr>
        <w:t>познавательные УУД:</w:t>
      </w:r>
    </w:p>
    <w:p w:rsidR="003D66F2" w:rsidRDefault="0020736F">
      <w:pPr>
        <w:widowControl w:val="0"/>
        <w:numPr>
          <w:ilvl w:val="0"/>
          <w:numId w:val="2"/>
        </w:numPr>
        <w:ind w:left="0" w:hanging="426"/>
      </w:pPr>
      <w:r>
        <w:rPr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3D66F2" w:rsidRDefault="0020736F">
      <w:pPr>
        <w:widowControl w:val="0"/>
        <w:numPr>
          <w:ilvl w:val="0"/>
          <w:numId w:val="2"/>
        </w:numPr>
        <w:ind w:left="0" w:hanging="426"/>
      </w:pPr>
      <w:r>
        <w:rPr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3D66F2" w:rsidRDefault="0020736F">
      <w:pPr>
        <w:widowControl w:val="0"/>
        <w:numPr>
          <w:ilvl w:val="0"/>
          <w:numId w:val="2"/>
        </w:numPr>
        <w:ind w:left="0" w:hanging="426"/>
      </w:pPr>
      <w:r>
        <w:rPr>
          <w:sz w:val="28"/>
          <w:szCs w:val="28"/>
        </w:rPr>
        <w:t xml:space="preserve">самостоятельно указывать на информацию, нуждающуюся </w:t>
      </w:r>
      <w:r>
        <w:rPr>
          <w:sz w:val="28"/>
          <w:szCs w:val="28"/>
        </w:rPr>
        <w:t>в проверке, предлагать и применять способ проверки достоверности информации;</w:t>
      </w:r>
    </w:p>
    <w:p w:rsidR="003D66F2" w:rsidRDefault="0020736F">
      <w:pPr>
        <w:widowControl w:val="0"/>
        <w:numPr>
          <w:ilvl w:val="0"/>
          <w:numId w:val="2"/>
        </w:numPr>
        <w:ind w:left="0" w:hanging="426"/>
      </w:pPr>
      <w:r>
        <w:rPr>
          <w:sz w:val="28"/>
          <w:szCs w:val="28"/>
        </w:rPr>
        <w:t>строить модель/схему на основе условий задачи и/или способа ее решения</w:t>
      </w:r>
    </w:p>
    <w:p w:rsidR="003D66F2" w:rsidRDefault="0020736F">
      <w:pPr>
        <w:widowControl w:val="0"/>
        <w:numPr>
          <w:ilvl w:val="0"/>
          <w:numId w:val="2"/>
        </w:numPr>
        <w:ind w:left="0" w:hanging="426"/>
      </w:pPr>
      <w:r>
        <w:rPr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</w:t>
      </w:r>
      <w:r>
        <w:rPr>
          <w:sz w:val="28"/>
          <w:szCs w:val="28"/>
        </w:rPr>
        <w:t>кты и явления;</w:t>
      </w:r>
    </w:p>
    <w:p w:rsidR="003D66F2" w:rsidRDefault="0020736F">
      <w:pPr>
        <w:widowControl w:val="0"/>
        <w:numPr>
          <w:ilvl w:val="0"/>
          <w:numId w:val="2"/>
        </w:numPr>
        <w:ind w:left="0" w:hanging="426"/>
      </w:pPr>
      <w:r>
        <w:rPr>
          <w:sz w:val="28"/>
          <w:szCs w:val="28"/>
        </w:rPr>
        <w:t>анализировать/рефлексировать опыт разработки и реализации учебного проекта на основе предложенной проблемной ситуации, поставленной цели и/или заданных критериев оценки продукта/результата;</w:t>
      </w:r>
    </w:p>
    <w:p w:rsidR="003D66F2" w:rsidRDefault="0020736F">
      <w:pPr>
        <w:widowControl w:val="0"/>
        <w:numPr>
          <w:ilvl w:val="0"/>
          <w:numId w:val="2"/>
        </w:numPr>
        <w:ind w:left="0" w:hanging="426"/>
      </w:pPr>
      <w:r>
        <w:rPr>
          <w:sz w:val="28"/>
          <w:szCs w:val="28"/>
        </w:rPr>
        <w:t xml:space="preserve">делать вывод на основе критического анализа разных </w:t>
      </w:r>
      <w:r>
        <w:rPr>
          <w:sz w:val="28"/>
          <w:szCs w:val="28"/>
        </w:rPr>
        <w:t>точек зрения, подтверждать вывод собственной аргументацией или самостоятельно полученными данными;</w:t>
      </w:r>
    </w:p>
    <w:p w:rsidR="003D66F2" w:rsidRDefault="0020736F">
      <w:pPr>
        <w:widowControl w:val="0"/>
        <w:numPr>
          <w:ilvl w:val="0"/>
          <w:numId w:val="2"/>
        </w:numPr>
        <w:ind w:left="0" w:hanging="426"/>
      </w:pPr>
      <w:r>
        <w:rPr>
          <w:sz w:val="28"/>
          <w:szCs w:val="28"/>
        </w:rPr>
        <w:t xml:space="preserve">разрабатывать  и реализовывать учебный проект на основе предложенной </w:t>
      </w:r>
      <w:r>
        <w:rPr>
          <w:sz w:val="28"/>
          <w:szCs w:val="28"/>
        </w:rPr>
        <w:lastRenderedPageBreak/>
        <w:t>проблемной ситуации, поставленной цели и/или заданных критериев оценки продукта/результа</w:t>
      </w:r>
      <w:r>
        <w:rPr>
          <w:sz w:val="28"/>
          <w:szCs w:val="28"/>
        </w:rPr>
        <w:t>та;</w:t>
      </w:r>
    </w:p>
    <w:p w:rsidR="003D66F2" w:rsidRDefault="003D66F2">
      <w:pPr>
        <w:widowControl w:val="0"/>
        <w:tabs>
          <w:tab w:val="left" w:pos="993"/>
        </w:tabs>
        <w:ind w:left="2138"/>
        <w:rPr>
          <w:sz w:val="28"/>
          <w:szCs w:val="28"/>
        </w:rPr>
      </w:pPr>
    </w:p>
    <w:p w:rsidR="003D66F2" w:rsidRDefault="0020736F">
      <w:r>
        <w:rPr>
          <w:sz w:val="28"/>
          <w:szCs w:val="28"/>
          <w:u w:val="single"/>
        </w:rPr>
        <w:t>коммуникативные УУД:</w:t>
      </w:r>
    </w:p>
    <w:p w:rsidR="003D66F2" w:rsidRDefault="0020736F">
      <w:r>
        <w:rPr>
          <w:sz w:val="28"/>
          <w:szCs w:val="28"/>
        </w:rPr>
        <w:t>определять возможные роли в совместной деятельности;</w:t>
      </w:r>
    </w:p>
    <w:p w:rsidR="003D66F2" w:rsidRDefault="0020736F">
      <w:r>
        <w:rPr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3D66F2" w:rsidRDefault="0020736F">
      <w:r>
        <w:rPr>
          <w:sz w:val="28"/>
          <w:szCs w:val="28"/>
        </w:rPr>
        <w:t>договариваться о правилах и вопросах для обсуждения в соответствии с поставленной перед гру</w:t>
      </w:r>
      <w:r>
        <w:rPr>
          <w:sz w:val="28"/>
          <w:szCs w:val="28"/>
        </w:rPr>
        <w:t>ппой задачей;</w:t>
      </w:r>
    </w:p>
    <w:p w:rsidR="003D66F2" w:rsidRDefault="0020736F">
      <w:r>
        <w:rPr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диалога;</w:t>
      </w:r>
    </w:p>
    <w:p w:rsidR="003D66F2" w:rsidRDefault="0020736F">
      <w:r>
        <w:rPr>
          <w:sz w:val="28"/>
          <w:szCs w:val="28"/>
        </w:rPr>
        <w:t>критически относиться к собственному мнению, с достоинством признавать ошибочность своего мн</w:t>
      </w:r>
      <w:r>
        <w:rPr>
          <w:sz w:val="28"/>
          <w:szCs w:val="28"/>
        </w:rPr>
        <w:t>ения (если оно таково) и корректировать его;</w:t>
      </w:r>
    </w:p>
    <w:p w:rsidR="003D66F2" w:rsidRDefault="0020736F">
      <w:r>
        <w:rPr>
          <w:sz w:val="28"/>
          <w:szCs w:val="28"/>
        </w:rPr>
        <w:t>предлагать альтернативное решение в конфликтной ситуации;</w:t>
      </w:r>
    </w:p>
    <w:p w:rsidR="003D66F2" w:rsidRDefault="0020736F">
      <w:r>
        <w:rPr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D66F2" w:rsidRDefault="0020736F">
      <w:r>
        <w:rPr>
          <w:sz w:val="28"/>
          <w:szCs w:val="28"/>
        </w:rPr>
        <w:t>строить позитивные отнош</w:t>
      </w:r>
      <w:r>
        <w:rPr>
          <w:sz w:val="28"/>
          <w:szCs w:val="28"/>
        </w:rPr>
        <w:t>ения в процессе учебной и познавательной деятельности;</w:t>
      </w:r>
    </w:p>
    <w:p w:rsidR="003D66F2" w:rsidRDefault="003D66F2">
      <w:pPr>
        <w:widowControl w:val="0"/>
        <w:tabs>
          <w:tab w:val="left" w:pos="993"/>
        </w:tabs>
        <w:ind w:left="-426"/>
        <w:rPr>
          <w:sz w:val="28"/>
          <w:szCs w:val="28"/>
        </w:rPr>
      </w:pPr>
    </w:p>
    <w:p w:rsidR="003D66F2" w:rsidRDefault="0020736F">
      <w:r>
        <w:rPr>
          <w:sz w:val="28"/>
          <w:szCs w:val="28"/>
          <w:u w:val="single"/>
        </w:rPr>
        <w:t>регулятивные УУД:</w:t>
      </w:r>
    </w:p>
    <w:p w:rsidR="003D66F2" w:rsidRDefault="0020736F">
      <w:pPr>
        <w:widowControl w:val="0"/>
        <w:numPr>
          <w:ilvl w:val="0"/>
          <w:numId w:val="3"/>
        </w:numPr>
        <w:tabs>
          <w:tab w:val="left" w:pos="0"/>
        </w:tabs>
        <w:ind w:left="32" w:hanging="174"/>
      </w:pPr>
      <w:r>
        <w:rPr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3D66F2" w:rsidRDefault="0020736F">
      <w:pPr>
        <w:widowControl w:val="0"/>
        <w:numPr>
          <w:ilvl w:val="0"/>
          <w:numId w:val="3"/>
        </w:numPr>
        <w:tabs>
          <w:tab w:val="left" w:pos="0"/>
        </w:tabs>
        <w:ind w:left="32" w:hanging="174"/>
      </w:pPr>
      <w:r>
        <w:rPr>
          <w:sz w:val="28"/>
          <w:szCs w:val="28"/>
        </w:rPr>
        <w:t>формулировать учебные задачи как шаги достижения поставленной цели деятельности</w:t>
      </w:r>
    </w:p>
    <w:p w:rsidR="003D66F2" w:rsidRDefault="0020736F">
      <w:pPr>
        <w:widowControl w:val="0"/>
        <w:numPr>
          <w:ilvl w:val="0"/>
          <w:numId w:val="3"/>
        </w:numPr>
        <w:tabs>
          <w:tab w:val="left" w:pos="0"/>
        </w:tabs>
        <w:ind w:left="32" w:hanging="174"/>
      </w:pPr>
      <w:r>
        <w:rPr>
          <w:sz w:val="28"/>
          <w:szCs w:val="28"/>
        </w:rPr>
        <w:t>определять поте</w:t>
      </w:r>
      <w:r>
        <w:rPr>
          <w:sz w:val="28"/>
          <w:szCs w:val="28"/>
        </w:rPr>
        <w:t>нциальные затруднения при решении учебной и познавательной задачи и находить средства для их устранения</w:t>
      </w:r>
    </w:p>
    <w:p w:rsidR="003D66F2" w:rsidRDefault="0020736F">
      <w:pPr>
        <w:widowControl w:val="0"/>
        <w:numPr>
          <w:ilvl w:val="0"/>
          <w:numId w:val="3"/>
        </w:numPr>
        <w:tabs>
          <w:tab w:val="left" w:pos="0"/>
        </w:tabs>
        <w:ind w:left="32" w:hanging="174"/>
      </w:pPr>
      <w:r>
        <w:rPr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D66F2" w:rsidRDefault="0020736F">
      <w:pPr>
        <w:widowControl w:val="0"/>
        <w:numPr>
          <w:ilvl w:val="0"/>
          <w:numId w:val="3"/>
        </w:numPr>
        <w:tabs>
          <w:tab w:val="left" w:pos="0"/>
        </w:tabs>
        <w:ind w:left="32" w:hanging="174"/>
      </w:pPr>
      <w:r>
        <w:rPr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</w:t>
      </w:r>
    </w:p>
    <w:p w:rsidR="003D66F2" w:rsidRDefault="0020736F">
      <w:pPr>
        <w:widowControl w:val="0"/>
        <w:numPr>
          <w:ilvl w:val="0"/>
          <w:numId w:val="3"/>
        </w:numPr>
        <w:tabs>
          <w:tab w:val="left" w:pos="0"/>
        </w:tabs>
        <w:ind w:left="32" w:hanging="174"/>
      </w:pPr>
      <w:r>
        <w:rPr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</w:t>
      </w:r>
      <w:r>
        <w:rPr>
          <w:sz w:val="28"/>
          <w:szCs w:val="28"/>
        </w:rPr>
        <w:t>планированных характеристик продукта/результата</w:t>
      </w:r>
    </w:p>
    <w:p w:rsidR="003D66F2" w:rsidRDefault="0020736F">
      <w:pPr>
        <w:widowControl w:val="0"/>
        <w:numPr>
          <w:ilvl w:val="0"/>
          <w:numId w:val="3"/>
        </w:numPr>
        <w:tabs>
          <w:tab w:val="left" w:pos="0"/>
        </w:tabs>
        <w:ind w:left="32" w:hanging="174"/>
      </w:pPr>
      <w:r>
        <w:rPr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3D66F2" w:rsidRDefault="0020736F">
      <w:pPr>
        <w:widowControl w:val="0"/>
        <w:numPr>
          <w:ilvl w:val="0"/>
          <w:numId w:val="3"/>
        </w:numPr>
        <w:tabs>
          <w:tab w:val="left" w:pos="0"/>
        </w:tabs>
        <w:ind w:left="32" w:hanging="174"/>
      </w:pPr>
      <w:r>
        <w:rPr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</w:t>
      </w:r>
      <w:r>
        <w:rPr>
          <w:sz w:val="28"/>
          <w:szCs w:val="28"/>
        </w:rPr>
        <w:t xml:space="preserve"> с целью деятельности</w:t>
      </w:r>
    </w:p>
    <w:p w:rsidR="003D66F2" w:rsidRDefault="0020736F">
      <w:pPr>
        <w:widowControl w:val="0"/>
        <w:numPr>
          <w:ilvl w:val="0"/>
          <w:numId w:val="2"/>
        </w:numPr>
        <w:tabs>
          <w:tab w:val="left" w:pos="0"/>
        </w:tabs>
        <w:ind w:left="32" w:hanging="174"/>
      </w:pPr>
      <w:r>
        <w:rPr>
          <w:sz w:val="28"/>
          <w:szCs w:val="28"/>
        </w:rPr>
        <w:t>сверять свои действия с целью и, при необходимости, исправлять ошибки самостоятельно;</w:t>
      </w:r>
    </w:p>
    <w:p w:rsidR="003D66F2" w:rsidRDefault="0020736F">
      <w:pPr>
        <w:widowControl w:val="0"/>
        <w:numPr>
          <w:ilvl w:val="0"/>
          <w:numId w:val="2"/>
        </w:numPr>
        <w:tabs>
          <w:tab w:val="left" w:pos="0"/>
        </w:tabs>
        <w:ind w:left="32" w:hanging="174"/>
      </w:pPr>
      <w:r>
        <w:rPr>
          <w:sz w:val="28"/>
          <w:szCs w:val="28"/>
        </w:rPr>
        <w:t xml:space="preserve">самостоятельно определять причины своего успеха или неуспеха и находить </w:t>
      </w:r>
      <w:r>
        <w:rPr>
          <w:sz w:val="28"/>
          <w:szCs w:val="28"/>
        </w:rPr>
        <w:lastRenderedPageBreak/>
        <w:t>способы выхода из ситуации неуспеха;</w:t>
      </w:r>
    </w:p>
    <w:p w:rsidR="003D66F2" w:rsidRDefault="0020736F">
      <w:pPr>
        <w:widowControl w:val="0"/>
        <w:numPr>
          <w:ilvl w:val="0"/>
          <w:numId w:val="2"/>
        </w:numPr>
        <w:tabs>
          <w:tab w:val="left" w:pos="0"/>
        </w:tabs>
        <w:ind w:left="32" w:hanging="174"/>
      </w:pPr>
      <w:r>
        <w:rPr>
          <w:sz w:val="28"/>
          <w:szCs w:val="28"/>
        </w:rPr>
        <w:t xml:space="preserve">принимать решение в учебной ситуации и </w:t>
      </w:r>
      <w:r>
        <w:rPr>
          <w:sz w:val="28"/>
          <w:szCs w:val="28"/>
        </w:rPr>
        <w:t>нести за него ответственность</w:t>
      </w:r>
      <w:r>
        <w:rPr>
          <w:b/>
          <w:sz w:val="28"/>
          <w:szCs w:val="28"/>
        </w:rPr>
        <w:t xml:space="preserve"> </w:t>
      </w:r>
    </w:p>
    <w:p w:rsidR="003D66F2" w:rsidRDefault="0020736F">
      <w:pPr>
        <w:widowControl w:val="0"/>
        <w:numPr>
          <w:ilvl w:val="0"/>
          <w:numId w:val="4"/>
        </w:numPr>
        <w:tabs>
          <w:tab w:val="left" w:pos="0"/>
        </w:tabs>
        <w:ind w:left="32" w:hanging="174"/>
      </w:pPr>
      <w:r>
        <w:rPr>
          <w:sz w:val="28"/>
          <w:szCs w:val="28"/>
        </w:rPr>
        <w:t>идентифицировать собственные проблемы и определять главную проблему;</w:t>
      </w:r>
    </w:p>
    <w:p w:rsidR="003D66F2" w:rsidRDefault="003D66F2">
      <w:pPr>
        <w:widowControl w:val="0"/>
        <w:tabs>
          <w:tab w:val="left" w:pos="0"/>
        </w:tabs>
        <w:rPr>
          <w:sz w:val="28"/>
          <w:szCs w:val="28"/>
        </w:rPr>
      </w:pPr>
    </w:p>
    <w:p w:rsidR="003D66F2" w:rsidRDefault="0020736F">
      <w:r>
        <w:rPr>
          <w:sz w:val="28"/>
          <w:szCs w:val="28"/>
        </w:rPr>
        <w:t>Обучающийся научится:</w:t>
      </w:r>
    </w:p>
    <w:p w:rsidR="003D66F2" w:rsidRDefault="0020736F">
      <w:r>
        <w:rPr>
          <w:sz w:val="28"/>
          <w:szCs w:val="28"/>
          <w:lang w:eastAsia="en-US"/>
        </w:rPr>
        <w:t>-проводить и анализировать разработку и /или реализацию проектов, предполагающих:</w:t>
      </w:r>
    </w:p>
    <w:p w:rsidR="003D66F2" w:rsidRDefault="0020736F">
      <w:r>
        <w:rPr>
          <w:sz w:val="28"/>
          <w:szCs w:val="28"/>
          <w:lang w:eastAsia="en-US"/>
        </w:rPr>
        <w:t xml:space="preserve">планирование (разработку) материального продукта в </w:t>
      </w:r>
      <w:r>
        <w:rPr>
          <w:sz w:val="28"/>
          <w:szCs w:val="28"/>
          <w:lang w:eastAsia="en-US"/>
        </w:rPr>
        <w:t>соответствии с задачей собственной деятельности (включая моделирование и разработку документации);</w:t>
      </w:r>
    </w:p>
    <w:p w:rsidR="003D66F2" w:rsidRDefault="0020736F">
      <w:r>
        <w:rPr>
          <w:sz w:val="28"/>
          <w:szCs w:val="28"/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3D66F2" w:rsidRDefault="0020736F">
      <w:r>
        <w:rPr>
          <w:sz w:val="28"/>
          <w:szCs w:val="28"/>
          <w:lang w:eastAsia="en-US"/>
        </w:rPr>
        <w:t>проводить оценку и испытание по</w:t>
      </w:r>
      <w:r>
        <w:rPr>
          <w:sz w:val="28"/>
          <w:szCs w:val="28"/>
          <w:lang w:eastAsia="en-US"/>
        </w:rPr>
        <w:t>лученного продукта;</w:t>
      </w:r>
    </w:p>
    <w:p w:rsidR="003D66F2" w:rsidRDefault="003D66F2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3D66F2" w:rsidRDefault="0020736F">
      <w:r>
        <w:rPr>
          <w:sz w:val="28"/>
          <w:szCs w:val="28"/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3D66F2" w:rsidRDefault="0020736F">
      <w:r>
        <w:rPr>
          <w:sz w:val="28"/>
          <w:szCs w:val="28"/>
          <w:lang w:eastAsia="en-US"/>
        </w:rPr>
        <w:t>оценивать условия применимости технологии в том числе с позиций экологической защищенности;</w:t>
      </w:r>
    </w:p>
    <w:p w:rsidR="003D66F2" w:rsidRDefault="0020736F">
      <w:r>
        <w:rPr>
          <w:sz w:val="28"/>
          <w:szCs w:val="28"/>
          <w:lang w:eastAsia="en-US"/>
        </w:rPr>
        <w:t>проводить оценку и испытание полученного продукта;</w:t>
      </w:r>
    </w:p>
    <w:p w:rsidR="003D66F2" w:rsidRDefault="0020736F">
      <w:r>
        <w:rPr>
          <w:sz w:val="28"/>
          <w:szCs w:val="28"/>
          <w:lang w:eastAsia="en-US"/>
        </w:rPr>
        <w:t>описывать технологическое решение с помощью текста, рисунков, графического изображения:</w:t>
      </w:r>
    </w:p>
    <w:p w:rsidR="003D66F2" w:rsidRDefault="0020736F">
      <w:r>
        <w:rPr>
          <w:sz w:val="28"/>
          <w:szCs w:val="28"/>
          <w:lang w:eastAsia="en-US"/>
        </w:rPr>
        <w:t>получит опыт наблюдения (изучения), ознакомления с современными производствами в сфере  производства продуктов питания.</w:t>
      </w:r>
    </w:p>
    <w:p w:rsidR="003D66F2" w:rsidRDefault="003D66F2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3D66F2" w:rsidRDefault="0020736F">
      <w:r>
        <w:rPr>
          <w:sz w:val="28"/>
          <w:szCs w:val="28"/>
          <w:lang w:eastAsia="en-US"/>
        </w:rPr>
        <w:t xml:space="preserve">называть и характеризовать актуальные </w:t>
      </w:r>
      <w:r>
        <w:rPr>
          <w:sz w:val="28"/>
          <w:szCs w:val="28"/>
          <w:lang w:eastAsia="en-US"/>
        </w:rPr>
        <w:t>технологии производства и обработки материалов;</w:t>
      </w:r>
    </w:p>
    <w:p w:rsidR="003D66F2" w:rsidRDefault="0020736F">
      <w:r>
        <w:rPr>
          <w:sz w:val="28"/>
          <w:szCs w:val="28"/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3D66F2" w:rsidRDefault="0020736F">
      <w:r>
        <w:rPr>
          <w:sz w:val="28"/>
          <w:szCs w:val="28"/>
          <w:lang w:eastAsia="en-US"/>
        </w:rPr>
        <w:t>проводить оценку и испытание полученного продукта;</w:t>
      </w:r>
    </w:p>
    <w:p w:rsidR="003D66F2" w:rsidRDefault="0020736F">
      <w:r>
        <w:rPr>
          <w:sz w:val="28"/>
          <w:szCs w:val="28"/>
          <w:lang w:eastAsia="en-US"/>
        </w:rPr>
        <w:t>описывать технологическое решение с помощью текста, рисунков, графичес</w:t>
      </w:r>
      <w:r>
        <w:rPr>
          <w:sz w:val="28"/>
          <w:szCs w:val="28"/>
          <w:lang w:eastAsia="en-US"/>
        </w:rPr>
        <w:t>кого изображения;</w:t>
      </w:r>
    </w:p>
    <w:p w:rsidR="003D66F2" w:rsidRDefault="0020736F">
      <w:r>
        <w:rPr>
          <w:sz w:val="28"/>
          <w:szCs w:val="28"/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3D66F2" w:rsidRDefault="0020736F">
      <w:r>
        <w:rPr>
          <w:sz w:val="28"/>
          <w:szCs w:val="28"/>
          <w:lang w:eastAsia="en-US"/>
        </w:rPr>
        <w:t>характеризовать группы профессий, обслуживающих технологии в сфере производства и обработки материалов.</w:t>
      </w:r>
    </w:p>
    <w:p w:rsidR="003D66F2" w:rsidRDefault="003D66F2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3D66F2" w:rsidRDefault="0020736F">
      <w:r>
        <w:rPr>
          <w:b/>
          <w:sz w:val="28"/>
          <w:szCs w:val="28"/>
        </w:rPr>
        <w:t>Обучающийся по</w:t>
      </w:r>
      <w:r>
        <w:rPr>
          <w:b/>
          <w:sz w:val="28"/>
          <w:szCs w:val="28"/>
        </w:rPr>
        <w:t>лучит возможность научиться:</w:t>
      </w:r>
      <w:bookmarkStart w:id="1" w:name="_Hlk511654740"/>
      <w:bookmarkEnd w:id="1"/>
    </w:p>
    <w:p w:rsidR="003D66F2" w:rsidRDefault="0020736F">
      <w:r>
        <w:rPr>
          <w:sz w:val="28"/>
          <w:szCs w:val="28"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3D66F2" w:rsidRDefault="0020736F">
      <w:r>
        <w:rPr>
          <w:sz w:val="28"/>
          <w:szCs w:val="28"/>
          <w:lang w:eastAsia="en-US"/>
        </w:rPr>
        <w:t>выявлять и формулировать</w:t>
      </w:r>
      <w:r>
        <w:rPr>
          <w:sz w:val="28"/>
          <w:szCs w:val="28"/>
          <w:lang w:eastAsia="en-US"/>
        </w:rPr>
        <w:t xml:space="preserve"> проблему, требующую технологического решения;</w:t>
      </w:r>
    </w:p>
    <w:p w:rsidR="003D66F2" w:rsidRDefault="0020736F">
      <w:r>
        <w:rPr>
          <w:sz w:val="28"/>
          <w:szCs w:val="28"/>
          <w:lang w:eastAsia="en-US"/>
        </w:rPr>
        <w:lastRenderedPageBreak/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технологии.</w:t>
      </w:r>
    </w:p>
    <w:p w:rsidR="003D66F2" w:rsidRDefault="003D66F2">
      <w:pPr>
        <w:widowControl w:val="0"/>
        <w:tabs>
          <w:tab w:val="left" w:pos="0"/>
        </w:tabs>
        <w:rPr>
          <w:sz w:val="28"/>
          <w:szCs w:val="28"/>
        </w:rPr>
      </w:pPr>
    </w:p>
    <w:p w:rsidR="003D66F2" w:rsidRDefault="003D66F2">
      <w:pPr>
        <w:ind w:left="-142"/>
        <w:jc w:val="both"/>
      </w:pPr>
    </w:p>
    <w:p w:rsidR="003D66F2" w:rsidRDefault="0020736F">
      <w:r>
        <w:rPr>
          <w:b/>
          <w:color w:val="000000"/>
          <w:sz w:val="28"/>
          <w:szCs w:val="28"/>
        </w:rPr>
        <w:t>Пред</w:t>
      </w:r>
      <w:r>
        <w:rPr>
          <w:b/>
          <w:color w:val="000000"/>
          <w:sz w:val="28"/>
          <w:szCs w:val="28"/>
        </w:rPr>
        <w:t>метные результаты</w:t>
      </w:r>
      <w:r>
        <w:rPr>
          <w:color w:val="000000"/>
          <w:sz w:val="28"/>
          <w:szCs w:val="28"/>
        </w:rPr>
        <w:t> освоения курса предполагают сформированность следующих умений:</w:t>
      </w:r>
    </w:p>
    <w:p w:rsidR="003D66F2" w:rsidRDefault="0020736F">
      <w:r>
        <w:rPr>
          <w:color w:val="000000"/>
          <w:sz w:val="28"/>
          <w:szCs w:val="28"/>
        </w:rPr>
        <w:t>• осуществлять поиск и рационально использовать необходимую информацию в области оформления помещения, кулинарии и обработки тканей для проектирования и создания объектов труд</w:t>
      </w:r>
      <w:r>
        <w:rPr>
          <w:color w:val="000000"/>
          <w:sz w:val="28"/>
          <w:szCs w:val="28"/>
        </w:rPr>
        <w:t>а;</w:t>
      </w:r>
    </w:p>
    <w:p w:rsidR="003D66F2" w:rsidRDefault="0020736F">
      <w:r>
        <w:rPr>
          <w:color w:val="000000"/>
          <w:sz w:val="28"/>
          <w:szCs w:val="28"/>
        </w:rPr>
        <w:t>• разрабатывать и оформлять интерьер жилого помещения, интерьер с комнатными растениями в интерьере;</w:t>
      </w:r>
    </w:p>
    <w:p w:rsidR="003D66F2" w:rsidRDefault="0020736F">
      <w:r>
        <w:rPr>
          <w:color w:val="000000"/>
          <w:sz w:val="28"/>
          <w:szCs w:val="28"/>
        </w:rPr>
        <w:t>• работать с кухонным оборудованием, инструментами, горячими жидкостями, проводить первичную и тепловую кулинарную обработку рыбы, мяса, птицы, готовить</w:t>
      </w:r>
      <w:r>
        <w:rPr>
          <w:color w:val="000000"/>
          <w:sz w:val="28"/>
          <w:szCs w:val="28"/>
        </w:rPr>
        <w:t xml:space="preserve"> первые блюда, сервировать стол к обеду;</w:t>
      </w:r>
    </w:p>
    <w:p w:rsidR="003D66F2" w:rsidRDefault="0020736F">
      <w:r>
        <w:rPr>
          <w:color w:val="000000"/>
          <w:sz w:val="28"/>
          <w:szCs w:val="28"/>
        </w:rPr>
        <w:t>• заменять машинную иглу, устранять дефекты машинной строчки, использовать приспособления к швейной машине;</w:t>
      </w:r>
    </w:p>
    <w:p w:rsidR="003D66F2" w:rsidRDefault="0020736F">
      <w:r>
        <w:rPr>
          <w:color w:val="000000"/>
          <w:sz w:val="28"/>
          <w:szCs w:val="28"/>
        </w:rPr>
        <w:t>• выполнять на универсальной швейной машине следующие швы: обтачной и обтачной в кант;</w:t>
      </w:r>
    </w:p>
    <w:p w:rsidR="003D66F2" w:rsidRDefault="0020736F">
      <w:r>
        <w:rPr>
          <w:color w:val="000000"/>
          <w:sz w:val="28"/>
          <w:szCs w:val="28"/>
        </w:rPr>
        <w:t>• читать и строить ч</w:t>
      </w:r>
      <w:r>
        <w:rPr>
          <w:color w:val="000000"/>
          <w:sz w:val="28"/>
          <w:szCs w:val="28"/>
        </w:rPr>
        <w:t>ертеж плечевого швейного изделия с цельнокроеным рукавом, снимать мерки, записывать результаты измерений, выполнять моделирование, подготавливать выкройку к раскрою;</w:t>
      </w:r>
    </w:p>
    <w:p w:rsidR="003D66F2" w:rsidRDefault="0020736F">
      <w:r>
        <w:rPr>
          <w:color w:val="000000"/>
          <w:sz w:val="28"/>
          <w:szCs w:val="28"/>
        </w:rPr>
        <w:t>• подготавливать ткань к раскрою, переносить контурные и контрольные линии на ткань, выпол</w:t>
      </w:r>
      <w:r>
        <w:rPr>
          <w:color w:val="000000"/>
          <w:sz w:val="28"/>
          <w:szCs w:val="28"/>
        </w:rPr>
        <w:t>нять раскрой изделия, об-работку горловины, застежки, обрабатывать боковые срезы обтачным швом, определять качество готового изделия;</w:t>
      </w:r>
    </w:p>
    <w:p w:rsidR="003D66F2" w:rsidRDefault="0020736F">
      <w:r>
        <w:rPr>
          <w:color w:val="000000"/>
          <w:sz w:val="28"/>
          <w:szCs w:val="28"/>
        </w:rPr>
        <w:t>• подготавливать материалы и инструменты для вязания крючком и спицами, читать условные обозначения, схемы узоров для вяза</w:t>
      </w:r>
      <w:r>
        <w:rPr>
          <w:color w:val="000000"/>
          <w:sz w:val="28"/>
          <w:szCs w:val="28"/>
        </w:rPr>
        <w:t>ния крючком и спицами, вязать изделие крючком и спицами.</w:t>
      </w:r>
    </w:p>
    <w:p w:rsidR="003D66F2" w:rsidRDefault="003D66F2"/>
    <w:p w:rsidR="003D66F2" w:rsidRDefault="0020736F">
      <w:r>
        <w:rPr>
          <w:sz w:val="28"/>
          <w:szCs w:val="28"/>
        </w:rPr>
        <w:t>Обучающийся научится:</w:t>
      </w:r>
    </w:p>
    <w:p w:rsidR="003D66F2" w:rsidRDefault="0020736F">
      <w:r>
        <w:rPr>
          <w:sz w:val="28"/>
          <w:szCs w:val="28"/>
          <w:lang w:eastAsia="en-US"/>
        </w:rPr>
        <w:t>оценивать условия применимости технологии в том числе с позиций экологической защищенности;</w:t>
      </w:r>
    </w:p>
    <w:p w:rsidR="003D66F2" w:rsidRDefault="0020736F">
      <w:r>
        <w:rPr>
          <w:sz w:val="28"/>
          <w:szCs w:val="28"/>
          <w:lang w:eastAsia="en-US"/>
        </w:rPr>
        <w:t xml:space="preserve">описывать технологическое решение с помощью текста, рисунков, графического </w:t>
      </w:r>
      <w:r>
        <w:rPr>
          <w:sz w:val="28"/>
          <w:szCs w:val="28"/>
          <w:lang w:eastAsia="en-US"/>
        </w:rPr>
        <w:t>изображения:</w:t>
      </w:r>
    </w:p>
    <w:p w:rsidR="003D66F2" w:rsidRDefault="0020736F">
      <w:r>
        <w:rPr>
          <w:sz w:val="28"/>
          <w:szCs w:val="28"/>
          <w:lang w:eastAsia="en-US"/>
        </w:rPr>
        <w:t>получит опыт наблюдения (изучения), ознакомления с современными производствами в сфере  производства продуктов питания.</w:t>
      </w:r>
    </w:p>
    <w:p w:rsidR="003D66F2" w:rsidRDefault="0020736F">
      <w:r>
        <w:rPr>
          <w:sz w:val="28"/>
          <w:szCs w:val="28"/>
          <w:lang w:eastAsia="en-US"/>
        </w:rPr>
        <w:t>называть и характеризовать актуальные технологии производства и обработки материалов;</w:t>
      </w:r>
    </w:p>
    <w:p w:rsidR="003D66F2" w:rsidRDefault="0020736F">
      <w:r>
        <w:rPr>
          <w:sz w:val="28"/>
          <w:szCs w:val="28"/>
          <w:lang w:eastAsia="en-US"/>
        </w:rPr>
        <w:t>следовать технологии, в том числе в п</w:t>
      </w:r>
      <w:r>
        <w:rPr>
          <w:sz w:val="28"/>
          <w:szCs w:val="28"/>
          <w:lang w:eastAsia="en-US"/>
        </w:rPr>
        <w:t>роцессе изготовления субъективно нового продукта;</w:t>
      </w:r>
    </w:p>
    <w:p w:rsidR="003D66F2" w:rsidRDefault="0020736F">
      <w:r>
        <w:rPr>
          <w:sz w:val="28"/>
          <w:szCs w:val="28"/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3D66F2" w:rsidRDefault="0020736F">
      <w:r>
        <w:rPr>
          <w:sz w:val="28"/>
          <w:szCs w:val="28"/>
          <w:lang w:eastAsia="en-US"/>
        </w:rPr>
        <w:lastRenderedPageBreak/>
        <w:t>характеризовать группы профессий, обслуживающих технологии в сфере производства и обраб</w:t>
      </w:r>
      <w:r>
        <w:rPr>
          <w:sz w:val="28"/>
          <w:szCs w:val="28"/>
          <w:lang w:eastAsia="en-US"/>
        </w:rPr>
        <w:t>отки материалов.</w:t>
      </w:r>
    </w:p>
    <w:p w:rsidR="003D66F2" w:rsidRDefault="0020736F">
      <w:r>
        <w:rPr>
          <w:sz w:val="28"/>
          <w:szCs w:val="28"/>
          <w:lang w:eastAsia="en-US"/>
        </w:rPr>
        <w:t>называть и характеризовать технологии обработки материалов;</w:t>
      </w:r>
    </w:p>
    <w:p w:rsidR="003D66F2" w:rsidRDefault="0020736F">
      <w:r>
        <w:rPr>
          <w:sz w:val="28"/>
          <w:szCs w:val="28"/>
          <w:lang w:eastAsia="en-US"/>
        </w:rPr>
        <w:t xml:space="preserve"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</w:t>
      </w:r>
      <w:r>
        <w:rPr>
          <w:sz w:val="28"/>
          <w:szCs w:val="28"/>
          <w:lang w:eastAsia="en-US"/>
        </w:rPr>
        <w:t>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3D66F2" w:rsidRDefault="0020736F">
      <w:r>
        <w:rPr>
          <w:sz w:val="28"/>
          <w:szCs w:val="28"/>
          <w:lang w:eastAsia="en-US"/>
        </w:rPr>
        <w:t>проводить и анализировать разработку и / или реализацию проектов, предполагающих:</w:t>
      </w:r>
    </w:p>
    <w:p w:rsidR="003D66F2" w:rsidRDefault="0020736F">
      <w:r>
        <w:rPr>
          <w:sz w:val="28"/>
          <w:szCs w:val="28"/>
          <w:lang w:eastAsia="en-US"/>
        </w:rPr>
        <w:t>планирование (ра</w:t>
      </w:r>
      <w:r>
        <w:rPr>
          <w:sz w:val="28"/>
          <w:szCs w:val="28"/>
          <w:lang w:eastAsia="en-US"/>
        </w:rPr>
        <w:t>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3D66F2" w:rsidRDefault="0020736F">
      <w:r>
        <w:rPr>
          <w:sz w:val="28"/>
          <w:szCs w:val="28"/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</w:t>
      </w:r>
      <w:r>
        <w:rPr>
          <w:sz w:val="28"/>
          <w:szCs w:val="28"/>
          <w:lang w:eastAsia="en-US"/>
        </w:rPr>
        <w:t>ов;</w:t>
      </w:r>
    </w:p>
    <w:p w:rsidR="003D66F2" w:rsidRDefault="0020736F">
      <w:r>
        <w:rPr>
          <w:sz w:val="28"/>
          <w:szCs w:val="28"/>
          <w:lang w:eastAsia="en-US"/>
        </w:rPr>
        <w:t>разработку плана продвижения продукта;</w:t>
      </w:r>
    </w:p>
    <w:p w:rsidR="003D66F2" w:rsidRDefault="0020736F">
      <w:r>
        <w:rPr>
          <w:sz w:val="28"/>
          <w:szCs w:val="28"/>
          <w:lang w:eastAsia="en-US"/>
        </w:rPr>
        <w:t>анализировать свои мотивы и причины принятия тех или иных решений.</w:t>
      </w:r>
    </w:p>
    <w:p w:rsidR="003D66F2" w:rsidRDefault="003D66F2"/>
    <w:p w:rsidR="003D66F2" w:rsidRDefault="0020736F">
      <w:r>
        <w:rPr>
          <w:b/>
          <w:sz w:val="28"/>
          <w:szCs w:val="28"/>
        </w:rPr>
        <w:t>Обучающийся получит возможность научиться:</w:t>
      </w:r>
    </w:p>
    <w:p w:rsidR="003D66F2" w:rsidRDefault="0020736F">
      <w:r>
        <w:rPr>
          <w:i/>
          <w:sz w:val="28"/>
          <w:szCs w:val="28"/>
          <w:lang w:eastAsia="en-US"/>
        </w:rPr>
        <w:t>модифицировать имеющиеся продукты в соответствии с ситуацией / заказом / потребностью / задачей деятел</w:t>
      </w:r>
      <w:r>
        <w:rPr>
          <w:i/>
          <w:sz w:val="28"/>
          <w:szCs w:val="28"/>
          <w:lang w:eastAsia="en-US"/>
        </w:rPr>
        <w:t>ьности и в соответствии с их характеристиками разрабатывать технологию на основе базовой технологии;</w:t>
      </w:r>
    </w:p>
    <w:p w:rsidR="003D66F2" w:rsidRDefault="0020736F">
      <w:r>
        <w:rPr>
          <w:i/>
          <w:sz w:val="28"/>
          <w:szCs w:val="28"/>
          <w:lang w:eastAsia="en-US"/>
        </w:rPr>
        <w:t>выявлять и формулировать проблему, требующую технологического решения;</w:t>
      </w:r>
    </w:p>
    <w:p w:rsidR="003D66F2" w:rsidRDefault="0020736F">
      <w:r>
        <w:rPr>
          <w:i/>
          <w:sz w:val="28"/>
          <w:szCs w:val="28"/>
          <w:lang w:eastAsia="en-US"/>
        </w:rPr>
        <w:t xml:space="preserve">технологизировать свой опыт, представлять на основе ретроспективного анализа и </w:t>
      </w:r>
      <w:r>
        <w:rPr>
          <w:i/>
          <w:sz w:val="28"/>
          <w:szCs w:val="28"/>
          <w:lang w:eastAsia="en-US"/>
        </w:rPr>
        <w:t>унификации деятельности описание в виде инструкции или технологической карты.</w:t>
      </w:r>
    </w:p>
    <w:p w:rsidR="003D66F2" w:rsidRDefault="0020736F">
      <w:r>
        <w:rPr>
          <w:i/>
          <w:sz w:val="28"/>
          <w:szCs w:val="28"/>
          <w:lang w:eastAsia="en-US"/>
        </w:rPr>
        <w:t>оценивать коммерческий потенциал продукта.</w:t>
      </w:r>
    </w:p>
    <w:p w:rsidR="003D66F2" w:rsidRDefault="0020736F">
      <w:pPr>
        <w:tabs>
          <w:tab w:val="left" w:pos="5964"/>
        </w:tabs>
        <w:jc w:val="center"/>
        <w:rPr>
          <w:b/>
          <w:i/>
        </w:rPr>
      </w:pPr>
      <w:r>
        <w:rPr>
          <w:b/>
          <w:i/>
          <w:sz w:val="28"/>
          <w:szCs w:val="28"/>
          <w:lang w:eastAsia="en-US"/>
        </w:rPr>
        <w:t>выявлять и формулировать проблему, требующую технологического решения;</w:t>
      </w:r>
      <w:r>
        <w:br w:type="page"/>
      </w:r>
    </w:p>
    <w:p w:rsidR="003D66F2" w:rsidRDefault="0020736F">
      <w:pPr>
        <w:spacing w:after="63"/>
        <w:ind w:right="1400"/>
        <w:jc w:val="center"/>
      </w:pPr>
      <w:r>
        <w:rPr>
          <w:b/>
          <w:i/>
        </w:rPr>
        <w:lastRenderedPageBreak/>
        <w:t>Учебно-тематическое планирование 6А класса</w:t>
      </w:r>
    </w:p>
    <w:p w:rsidR="003D66F2" w:rsidRDefault="003D66F2">
      <w:pPr>
        <w:pStyle w:val="24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W w:w="9645" w:type="dxa"/>
        <w:tblInd w:w="6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7605"/>
        <w:gridCol w:w="1305"/>
      </w:tblGrid>
      <w:tr w:rsidR="003D66F2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3D66F2">
            <w:pPr>
              <w:pStyle w:val="af4"/>
              <w:rPr>
                <w:b/>
                <w:bCs/>
              </w:rPr>
            </w:pPr>
          </w:p>
          <w:p w:rsidR="003D66F2" w:rsidRDefault="0020736F">
            <w:pPr>
              <w:pStyle w:val="af4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rPr>
                <w:b/>
                <w:bCs/>
              </w:rPr>
              <w:t>Кол-во часов</w:t>
            </w:r>
          </w:p>
        </w:tc>
      </w:tr>
      <w:tr w:rsidR="003D66F2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3D66F2">
            <w:pPr>
              <w:pStyle w:val="af4"/>
            </w:pP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rPr>
                <w:b/>
                <w:bCs/>
              </w:rPr>
              <w:t>Технологии домашнего хозяйства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rPr>
                <w:b/>
                <w:bCs/>
              </w:rPr>
              <w:t>3</w:t>
            </w:r>
          </w:p>
        </w:tc>
      </w:tr>
      <w:tr w:rsidR="003D66F2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1</w:t>
            </w: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Интерьер жилого дома.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1</w:t>
            </w:r>
          </w:p>
        </w:tc>
      </w:tr>
      <w:tr w:rsidR="003D66F2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2</w:t>
            </w: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Комнатные растения в интерьере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2</w:t>
            </w:r>
          </w:p>
        </w:tc>
      </w:tr>
      <w:tr w:rsidR="003D66F2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3D66F2">
            <w:pPr>
              <w:pStyle w:val="af4"/>
            </w:pP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rPr>
                <w:b/>
                <w:bCs/>
              </w:rPr>
              <w:t>Кулинария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rPr>
                <w:b/>
                <w:bCs/>
              </w:rPr>
              <w:t>14</w:t>
            </w:r>
          </w:p>
        </w:tc>
      </w:tr>
      <w:tr w:rsidR="003D66F2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3</w:t>
            </w: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Блюда из рыбы и нерыбных продуктов моря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4</w:t>
            </w:r>
          </w:p>
        </w:tc>
      </w:tr>
      <w:tr w:rsidR="003D66F2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4</w:t>
            </w: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Блюда из мяса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4</w:t>
            </w:r>
          </w:p>
        </w:tc>
      </w:tr>
      <w:tr w:rsidR="003D66F2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5</w:t>
            </w: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Блюда из птицы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2</w:t>
            </w:r>
          </w:p>
        </w:tc>
      </w:tr>
      <w:tr w:rsidR="003D66F2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6</w:t>
            </w: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Заправочные супы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2</w:t>
            </w:r>
          </w:p>
        </w:tc>
      </w:tr>
      <w:tr w:rsidR="003D66F2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7</w:t>
            </w: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 xml:space="preserve">Приготовление обеда. </w:t>
            </w:r>
            <w:r>
              <w:t>Сервировка стола к обеду.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2</w:t>
            </w:r>
          </w:p>
        </w:tc>
      </w:tr>
      <w:tr w:rsidR="003D66F2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3D66F2">
            <w:pPr>
              <w:pStyle w:val="af4"/>
            </w:pP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rPr>
                <w:b/>
                <w:bCs/>
              </w:rPr>
              <w:t>Создание изделий из текстильный материалов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rPr>
                <w:b/>
                <w:bCs/>
              </w:rPr>
              <w:t>22</w:t>
            </w:r>
          </w:p>
        </w:tc>
      </w:tr>
      <w:tr w:rsidR="003D66F2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8</w:t>
            </w: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Свойства текстильных материалов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2</w:t>
            </w:r>
          </w:p>
        </w:tc>
      </w:tr>
      <w:tr w:rsidR="003D66F2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9</w:t>
            </w: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Конструирований швейных изделий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4</w:t>
            </w:r>
          </w:p>
        </w:tc>
      </w:tr>
      <w:tr w:rsidR="003D66F2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10</w:t>
            </w: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Моделирование швейных изделий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2</w:t>
            </w:r>
          </w:p>
        </w:tc>
      </w:tr>
      <w:tr w:rsidR="003D66F2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11</w:t>
            </w: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Швейная машина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2</w:t>
            </w:r>
          </w:p>
        </w:tc>
      </w:tr>
      <w:tr w:rsidR="003D66F2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12</w:t>
            </w: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Технология изготовления швейных изделий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12</w:t>
            </w:r>
          </w:p>
        </w:tc>
      </w:tr>
      <w:tr w:rsidR="003D66F2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3D66F2">
            <w:pPr>
              <w:pStyle w:val="af4"/>
            </w:pP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rPr>
                <w:b/>
                <w:bCs/>
              </w:rPr>
              <w:t>Художественные ремесла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rPr>
                <w:b/>
                <w:bCs/>
              </w:rPr>
              <w:t>10</w:t>
            </w:r>
          </w:p>
        </w:tc>
      </w:tr>
      <w:tr w:rsidR="003D66F2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13</w:t>
            </w: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Вязание крючком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6</w:t>
            </w:r>
          </w:p>
        </w:tc>
      </w:tr>
      <w:tr w:rsidR="003D66F2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14</w:t>
            </w: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Вязание спицами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4</w:t>
            </w:r>
          </w:p>
        </w:tc>
      </w:tr>
      <w:tr w:rsidR="003D66F2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3D66F2">
            <w:pPr>
              <w:pStyle w:val="af4"/>
            </w:pP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rPr>
                <w:b/>
                <w:bCs/>
              </w:rPr>
              <w:t>Технологии творческой и опытнической деятельности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rPr>
                <w:b/>
                <w:bCs/>
              </w:rPr>
              <w:t>21</w:t>
            </w:r>
          </w:p>
        </w:tc>
      </w:tr>
      <w:tr w:rsidR="003D66F2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15</w:t>
            </w: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 xml:space="preserve">Исследовательская и созидательная деятельность 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t>21</w:t>
            </w:r>
          </w:p>
        </w:tc>
      </w:tr>
      <w:tr w:rsidR="003D66F2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3D66F2">
            <w:pPr>
              <w:pStyle w:val="af4"/>
            </w:pP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D66F2" w:rsidRDefault="0020736F">
            <w:pPr>
              <w:pStyle w:val="af4"/>
            </w:pPr>
            <w:r>
              <w:rPr>
                <w:b/>
                <w:bCs/>
              </w:rPr>
              <w:t>70</w:t>
            </w:r>
          </w:p>
        </w:tc>
      </w:tr>
    </w:tbl>
    <w:p w:rsidR="003D66F2" w:rsidRDefault="003D66F2">
      <w:pPr>
        <w:tabs>
          <w:tab w:val="left" w:pos="935"/>
          <w:tab w:val="left" w:pos="8640"/>
        </w:tabs>
        <w:rPr>
          <w:b/>
          <w:color w:val="0070C0"/>
        </w:rPr>
      </w:pPr>
    </w:p>
    <w:p w:rsidR="003D66F2" w:rsidRDefault="003D66F2">
      <w:pPr>
        <w:pStyle w:val="24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hAnsi="Times New Roman"/>
          <w:b/>
          <w:color w:val="0070C0"/>
          <w:sz w:val="28"/>
          <w:szCs w:val="28"/>
        </w:rPr>
      </w:pPr>
    </w:p>
    <w:p w:rsidR="003D66F2" w:rsidRDefault="0020736F">
      <w:pPr>
        <w:pStyle w:val="50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Добавленно 2 часа на изучение темы «оформление интерьера» из </w:t>
      </w:r>
      <w:r>
        <w:rPr>
          <w:rFonts w:ascii="Times New Roman" w:hAnsi="Times New Roman"/>
          <w:i w:val="0"/>
          <w:iCs w:val="0"/>
          <w:sz w:val="28"/>
          <w:szCs w:val="28"/>
        </w:rPr>
        <w:t>раздела «Технология творческой и  опытной деятельности», так как обучающиеся выполняют по данной теме творческий проект.</w:t>
      </w:r>
    </w:p>
    <w:p w:rsidR="003D66F2" w:rsidRDefault="0020736F">
      <w:pPr>
        <w:pStyle w:val="50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Так же выдеденно 2 часа на выполнение творческого проекта по теме «Кулинария» из раздела Технология творческой и опытной деятельности.</w:t>
      </w:r>
    </w:p>
    <w:p w:rsidR="003D66F2" w:rsidRDefault="0020736F">
      <w:pPr>
        <w:pStyle w:val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Выделено 3 часа на изучение темы Конструирование швейных изделий из раздела Технологий творческой и опытной деятельности, так как обучающиеся выполняют по данной теме творческий проект.</w:t>
      </w:r>
    </w:p>
    <w:p w:rsidR="003D66F2" w:rsidRDefault="0020736F">
      <w:pPr>
        <w:pStyle w:val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Добавлено 8 часов на изучение темы «технология изготовления швейных из</w:t>
      </w:r>
      <w:r>
        <w:rPr>
          <w:rFonts w:ascii="Times New Roman" w:hAnsi="Times New Roman"/>
          <w:i w:val="0"/>
          <w:iCs w:val="0"/>
          <w:sz w:val="28"/>
          <w:szCs w:val="28"/>
        </w:rPr>
        <w:t>делий», в связи с тем, что обучающиеся выполняют по данной теме творческий проект. Часы выдел.ются из раздела «Творческой и опытной деятельности».</w:t>
      </w:r>
    </w:p>
    <w:p w:rsidR="003D66F2" w:rsidRDefault="003D66F2">
      <w:pPr>
        <w:pStyle w:val="50"/>
        <w:ind w:firstLine="0"/>
        <w:jc w:val="both"/>
        <w:rPr>
          <w:i w:val="0"/>
          <w:iCs w:val="0"/>
        </w:rPr>
      </w:pPr>
    </w:p>
    <w:p w:rsidR="003D66F2" w:rsidRDefault="0020736F">
      <w:pPr>
        <w:pStyle w:val="5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Часы отведенные на раздел «Творческой и опытной деятельности» распределяются таким образом, чтобы можно было выполнить несколько творческих проектов в течении учебного года. </w:t>
      </w:r>
      <w:r>
        <w:br w:type="page"/>
      </w:r>
    </w:p>
    <w:p w:rsidR="003D66F2" w:rsidRDefault="0020736F">
      <w:pPr>
        <w:pStyle w:val="80"/>
        <w:shd w:val="clear" w:color="auto" w:fill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Содержание программы</w:t>
      </w:r>
    </w:p>
    <w:p w:rsidR="003D66F2" w:rsidRDefault="003D66F2">
      <w:pPr>
        <w:jc w:val="both"/>
        <w:rPr>
          <w:b/>
          <w:bCs/>
          <w:sz w:val="28"/>
          <w:szCs w:val="28"/>
        </w:rPr>
      </w:pPr>
    </w:p>
    <w:p w:rsidR="003D66F2" w:rsidRDefault="0020736F">
      <w:pPr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Раздел «Технологии домашнего хозяйства»</w:t>
      </w:r>
    </w:p>
    <w:p w:rsidR="003D66F2" w:rsidRDefault="0020736F">
      <w:pPr>
        <w:jc w:val="both"/>
        <w:rPr>
          <w:sz w:val="28"/>
          <w:szCs w:val="28"/>
        </w:rPr>
      </w:pPr>
      <w:bookmarkStart w:id="2" w:name="bookmark25"/>
      <w:r>
        <w:rPr>
          <w:b/>
          <w:bCs/>
          <w:sz w:val="28"/>
          <w:szCs w:val="28"/>
        </w:rPr>
        <w:t>Тема 1. Интерьер ж</w:t>
      </w:r>
      <w:r>
        <w:rPr>
          <w:b/>
          <w:bCs/>
          <w:sz w:val="28"/>
          <w:szCs w:val="28"/>
        </w:rPr>
        <w:t>илого дома</w:t>
      </w:r>
      <w:bookmarkEnd w:id="2"/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</w:t>
      </w:r>
      <w:r>
        <w:rPr>
          <w:sz w:val="28"/>
          <w:szCs w:val="28"/>
        </w:rPr>
        <w:t>. Зонирование комнаты подростка.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        Декоративн</w:t>
      </w:r>
      <w:r>
        <w:rPr>
          <w:sz w:val="28"/>
          <w:szCs w:val="28"/>
        </w:rPr>
        <w:t>ое оформление интерьера. Применение текстиля в интерьере.   Основные виды занавесей для окон.</w:t>
      </w:r>
    </w:p>
    <w:p w:rsidR="003D66F2" w:rsidRDefault="0020736F">
      <w:pPr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Лабораторно-практические и практические работы.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электронной презентации «Декоративное оформление интерьера». Разработка плана жилого дома. Подбор совре</w:t>
      </w:r>
      <w:r>
        <w:rPr>
          <w:sz w:val="28"/>
          <w:szCs w:val="28"/>
        </w:rPr>
        <w:t>менных материалов для отделки потолка, стен, пола. Изготовление макета оформления окон. Изготовление макета жилой комнаты.</w:t>
      </w:r>
    </w:p>
    <w:p w:rsidR="003D66F2" w:rsidRDefault="003D66F2">
      <w:pPr>
        <w:jc w:val="both"/>
        <w:rPr>
          <w:sz w:val="28"/>
          <w:szCs w:val="28"/>
        </w:rPr>
      </w:pPr>
    </w:p>
    <w:p w:rsidR="003D66F2" w:rsidRDefault="0020736F">
      <w:pPr>
        <w:jc w:val="both"/>
        <w:rPr>
          <w:sz w:val="28"/>
          <w:szCs w:val="28"/>
        </w:rPr>
      </w:pPr>
      <w:bookmarkStart w:id="3" w:name="bookmark26"/>
      <w:r>
        <w:rPr>
          <w:b/>
          <w:bCs/>
          <w:sz w:val="28"/>
          <w:szCs w:val="28"/>
        </w:rPr>
        <w:t>Тема 2. Комнатные растения в интерьере</w:t>
      </w:r>
      <w:bookmarkEnd w:id="3"/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Понятие о фитодизайне как искусстве оформления интерьера, создания композиций с использование</w:t>
      </w:r>
      <w:r>
        <w:rPr>
          <w:sz w:val="28"/>
          <w:szCs w:val="28"/>
        </w:rPr>
        <w:t>м растений. Роль комнатных растений в интерьере. Приемы их размещения в интерьере: одиночные растения, композиция  из горшечных растений, комнатный садик, террариум.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растений к окружающим условиям. Светолюбивые, теневыносливые и тенелюбивые раст</w:t>
      </w:r>
      <w:r>
        <w:rPr>
          <w:sz w:val="28"/>
          <w:szCs w:val="28"/>
        </w:rPr>
        <w:t>ения. Разновидности комнатных растений: декоративнолистные, декоративноцветущие  комнатные, декоративноцветущие горшечные, кактусы и суккуленты. Виды растений по внешним данным: злаковидные, растения с прямостоячими стеблями, лианы и ампельные растения, ро</w:t>
      </w:r>
      <w:r>
        <w:rPr>
          <w:sz w:val="28"/>
          <w:szCs w:val="28"/>
        </w:rPr>
        <w:t>зеточные, шарообразные и кустистые растения.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Технологии выращивания комнатных растений. Влияние растений на микроклимат помещения. Правила ухода за комнатными растениями.   Пересадка и перевалка комнатного растения Технологии выращивания цветов без почвы: </w:t>
      </w:r>
      <w:r>
        <w:rPr>
          <w:sz w:val="28"/>
          <w:szCs w:val="28"/>
        </w:rPr>
        <w:t>гидропоника, на субстратах, аэропоника. Профессия садовник.</w:t>
      </w:r>
    </w:p>
    <w:p w:rsidR="003D66F2" w:rsidRDefault="002073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Региональный компонент. </w:t>
      </w:r>
      <w:r>
        <w:rPr>
          <w:rFonts w:eastAsia="Calibri"/>
          <w:sz w:val="28"/>
          <w:szCs w:val="28"/>
          <w:lang w:val="en-US"/>
        </w:rPr>
        <w:t>C</w:t>
      </w:r>
      <w:r>
        <w:rPr>
          <w:rFonts w:eastAsia="Calibri"/>
          <w:sz w:val="28"/>
          <w:szCs w:val="28"/>
        </w:rPr>
        <w:t>овхоз декоративного садоводства, г.Мытищи.</w:t>
      </w:r>
    </w:p>
    <w:p w:rsidR="003D66F2" w:rsidRDefault="0020736F">
      <w:pPr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Лабораторно-практические и практические работы.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Уход за растениями в кабинете технологии, классной комнате, холлах школы. Творче</w:t>
      </w:r>
      <w:r>
        <w:rPr>
          <w:sz w:val="28"/>
          <w:szCs w:val="28"/>
        </w:rPr>
        <w:t>ский проект ««Растения в интерьере жилого дома».</w:t>
      </w:r>
    </w:p>
    <w:p w:rsidR="003D66F2" w:rsidRDefault="003D66F2">
      <w:pPr>
        <w:pStyle w:val="80"/>
        <w:shd w:val="clear" w:color="auto" w:fill="auto"/>
        <w:jc w:val="both"/>
        <w:rPr>
          <w:rStyle w:val="8"/>
          <w:rFonts w:ascii="Times New Roman" w:hAnsi="Times New Roman"/>
        </w:rPr>
      </w:pPr>
    </w:p>
    <w:p w:rsidR="003D66F2" w:rsidRDefault="0020736F">
      <w:pPr>
        <w:pStyle w:val="80"/>
        <w:shd w:val="clear" w:color="auto" w:fill="auto"/>
        <w:jc w:val="both"/>
      </w:pPr>
      <w:r>
        <w:rPr>
          <w:rStyle w:val="8"/>
          <w:rFonts w:ascii="Times New Roman" w:hAnsi="Times New Roman"/>
          <w:b/>
          <w:bCs/>
          <w:i/>
        </w:rPr>
        <w:t>Раздел «Кулинария»</w:t>
      </w:r>
    </w:p>
    <w:p w:rsidR="003D66F2" w:rsidRDefault="0020736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1. Блюда из круп, бобовых и макаронных изделий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круп, бобовых и макаронных изделий, применяемых в питании человека. Подготовка продуктов к приготовлению блюд. Посуда для </w:t>
      </w:r>
      <w:r>
        <w:rPr>
          <w:sz w:val="28"/>
          <w:szCs w:val="28"/>
        </w:rPr>
        <w:t xml:space="preserve">приготовления </w:t>
      </w:r>
      <w:r>
        <w:rPr>
          <w:sz w:val="28"/>
          <w:szCs w:val="28"/>
        </w:rPr>
        <w:lastRenderedPageBreak/>
        <w:t>блюд. крупяных рассыпчатых, вязких и жидких каш. Требования к качеству каши. Применение бобовых в кулинарии. Подготовка их к варке, время варки. Применение бобовых в кулинарии Подача готовых блюд.</w:t>
      </w:r>
    </w:p>
    <w:p w:rsidR="003D66F2" w:rsidRDefault="0020736F">
      <w:pPr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Лабораторно-практические и практические </w:t>
      </w:r>
      <w:r>
        <w:rPr>
          <w:b/>
          <w:i/>
          <w:iCs/>
          <w:sz w:val="28"/>
          <w:szCs w:val="28"/>
        </w:rPr>
        <w:t>работы.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и оформление блюд из круп, бобовых и макаронных изделий.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Дегустация блюд. Оценка качества.</w:t>
      </w:r>
    </w:p>
    <w:p w:rsidR="003D66F2" w:rsidRDefault="003D66F2">
      <w:pPr>
        <w:jc w:val="both"/>
        <w:rPr>
          <w:sz w:val="28"/>
          <w:szCs w:val="28"/>
        </w:rPr>
      </w:pPr>
    </w:p>
    <w:p w:rsidR="003D66F2" w:rsidRDefault="0020736F">
      <w:pPr>
        <w:jc w:val="both"/>
        <w:rPr>
          <w:sz w:val="28"/>
          <w:szCs w:val="28"/>
        </w:rPr>
      </w:pPr>
      <w:bookmarkStart w:id="4" w:name="bookmark43"/>
      <w:r>
        <w:rPr>
          <w:b/>
          <w:bCs/>
          <w:sz w:val="28"/>
          <w:szCs w:val="28"/>
        </w:rPr>
        <w:t>Тема 2. Блюда из рыбы и нерыбных продуктов моря</w:t>
      </w:r>
      <w:bookmarkEnd w:id="4"/>
      <w:r>
        <w:rPr>
          <w:b/>
          <w:bCs/>
          <w:sz w:val="28"/>
          <w:szCs w:val="28"/>
        </w:rPr>
        <w:t xml:space="preserve"> 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Пищевая ценность рыбы и нерыбных продуктов моря. Содержание в них белков, жиров, углеводов, в</w:t>
      </w:r>
      <w:r>
        <w:rPr>
          <w:sz w:val="28"/>
          <w:szCs w:val="28"/>
        </w:rPr>
        <w:t>итаминов. Виды рыбы и нерыбных продуктов моря, продуктов из них. Маркировка консервов.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Признаки доброкачественности рыбы. Условия и сроки хранения рыбной продукции. Оттаивание мороженой рыбы. Вымачивание солёной рыбы.    Разделка рыбы. Санитарные требовани</w:t>
      </w:r>
      <w:r>
        <w:rPr>
          <w:sz w:val="28"/>
          <w:szCs w:val="28"/>
        </w:rPr>
        <w:t>я при обработке рыбы. Тепловая обработка рыбы.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приготовления блюд из рыбы и нерыбных продуктов моря.   Подача готовых блюд. Требования к качеству готовых блюд.</w:t>
      </w:r>
    </w:p>
    <w:p w:rsidR="003D66F2" w:rsidRDefault="002073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Региональный компонент. </w:t>
      </w:r>
      <w:r>
        <w:rPr>
          <w:sz w:val="28"/>
          <w:szCs w:val="28"/>
        </w:rPr>
        <w:t>Предприятие ООО «Метатр».  Рыбное производство.</w:t>
      </w:r>
    </w:p>
    <w:p w:rsidR="003D66F2" w:rsidRDefault="0020736F">
      <w:pPr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Лабораторно-п</w:t>
      </w:r>
      <w:r>
        <w:rPr>
          <w:b/>
          <w:i/>
          <w:iCs/>
          <w:sz w:val="28"/>
          <w:szCs w:val="28"/>
        </w:rPr>
        <w:t>рактические и практические работы.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свежести рыбы. Приготовление блюда из рыбы.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качества термической обработки рыбных блюд.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блюд из морепродуктов.</w:t>
      </w:r>
    </w:p>
    <w:p w:rsidR="003D66F2" w:rsidRDefault="003D66F2">
      <w:pPr>
        <w:jc w:val="both"/>
        <w:rPr>
          <w:sz w:val="28"/>
          <w:szCs w:val="28"/>
        </w:rPr>
      </w:pPr>
    </w:p>
    <w:p w:rsidR="003D66F2" w:rsidRDefault="0020736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3. Блюда из мяса </w:t>
      </w:r>
      <w:bookmarkStart w:id="5" w:name="bookmark44"/>
      <w:bookmarkEnd w:id="5"/>
    </w:p>
    <w:p w:rsidR="003D66F2" w:rsidRDefault="0020736F">
      <w:pPr>
        <w:pStyle w:val="21"/>
        <w:shd w:val="clear" w:color="auto" w:fill="auto"/>
        <w:spacing w:before="0" w:line="240" w:lineRule="auto"/>
      </w:pPr>
      <w:r>
        <w:rPr>
          <w:sz w:val="28"/>
          <w:szCs w:val="28"/>
        </w:rPr>
        <w:t>Значение мясных блюд в питании. Виды мяса и субп</w:t>
      </w:r>
      <w:r>
        <w:rPr>
          <w:sz w:val="28"/>
          <w:szCs w:val="28"/>
        </w:rPr>
        <w:t>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  Оттаивание мороженого мяса. Подготовка мяса к тепловой обработке. Сани</w:t>
      </w:r>
      <w:r>
        <w:rPr>
          <w:rStyle w:val="20"/>
          <w:color w:val="000000"/>
          <w:sz w:val="28"/>
          <w:szCs w:val="28"/>
        </w:rPr>
        <w:t xml:space="preserve"> тарные требования при обработке </w:t>
      </w:r>
      <w:r>
        <w:rPr>
          <w:rStyle w:val="20"/>
          <w:color w:val="000000"/>
          <w:sz w:val="28"/>
          <w:szCs w:val="28"/>
        </w:rPr>
        <w:t>мяса. Оборудование и инвентарь, применяемые при механической и тепловой обработке мяса.</w:t>
      </w:r>
    </w:p>
    <w:p w:rsidR="003D66F2" w:rsidRDefault="0020736F">
      <w:pPr>
        <w:pStyle w:val="21"/>
        <w:shd w:val="clear" w:color="auto" w:fill="auto"/>
        <w:spacing w:before="0" w:line="240" w:lineRule="auto"/>
      </w:pPr>
      <w:r>
        <w:rPr>
          <w:rStyle w:val="20"/>
          <w:color w:val="000000"/>
          <w:sz w:val="28"/>
          <w:szCs w:val="28"/>
        </w:rPr>
        <w:t>Виды тепловой обработки мяса. Определение качества термической обработки мясных блюд. Технология приготовления блюд из мяса. Подача к столу. Гарниры к мясным блюдам.</w:t>
      </w:r>
    </w:p>
    <w:p w:rsidR="003D66F2" w:rsidRDefault="0020736F">
      <w:pPr>
        <w:rPr>
          <w:sz w:val="28"/>
          <w:szCs w:val="28"/>
        </w:rPr>
      </w:pPr>
      <w:r>
        <w:rPr>
          <w:b/>
          <w:sz w:val="28"/>
          <w:szCs w:val="28"/>
        </w:rPr>
        <w:t>Ре</w:t>
      </w:r>
      <w:r>
        <w:rPr>
          <w:b/>
          <w:sz w:val="28"/>
          <w:szCs w:val="28"/>
        </w:rPr>
        <w:t xml:space="preserve">гиональный компонент. </w:t>
      </w:r>
      <w:r>
        <w:rPr>
          <w:sz w:val="28"/>
          <w:szCs w:val="28"/>
        </w:rPr>
        <w:t xml:space="preserve">Предприятие ООО «Метатр». Мясное производство. </w:t>
      </w:r>
      <w:r>
        <w:rPr>
          <w:rFonts w:eastAsia="Calibri"/>
          <w:sz w:val="28"/>
          <w:szCs w:val="28"/>
        </w:rPr>
        <w:t>Микояновский мясокомбинат.</w:t>
      </w:r>
    </w:p>
    <w:p w:rsidR="003D66F2" w:rsidRDefault="0020736F">
      <w:pPr>
        <w:pStyle w:val="21"/>
        <w:shd w:val="clear" w:color="auto" w:fill="auto"/>
        <w:spacing w:before="0" w:line="240" w:lineRule="auto"/>
      </w:pPr>
      <w:r>
        <w:rPr>
          <w:rStyle w:val="2Consolas"/>
          <w:rFonts w:cs="Times New Roman"/>
          <w:b/>
          <w:color w:val="000000"/>
          <w:sz w:val="28"/>
          <w:szCs w:val="28"/>
        </w:rPr>
        <w:t>Лабораторно-практические и практические работы.</w:t>
      </w:r>
    </w:p>
    <w:p w:rsidR="003D66F2" w:rsidRDefault="0020736F">
      <w:pPr>
        <w:pStyle w:val="21"/>
        <w:shd w:val="clear" w:color="auto" w:fill="auto"/>
        <w:spacing w:before="0" w:line="240" w:lineRule="auto"/>
      </w:pPr>
      <w:r>
        <w:rPr>
          <w:rStyle w:val="20"/>
          <w:color w:val="000000"/>
          <w:sz w:val="28"/>
          <w:szCs w:val="28"/>
        </w:rPr>
        <w:t>Определение доброкачественности мяса и мясных продуктов.</w:t>
      </w:r>
    </w:p>
    <w:p w:rsidR="003D66F2" w:rsidRDefault="0020736F">
      <w:pPr>
        <w:pStyle w:val="21"/>
        <w:shd w:val="clear" w:color="auto" w:fill="auto"/>
        <w:spacing w:before="0" w:line="240" w:lineRule="auto"/>
      </w:pPr>
      <w:r>
        <w:rPr>
          <w:rStyle w:val="20"/>
          <w:color w:val="000000"/>
          <w:sz w:val="28"/>
          <w:szCs w:val="28"/>
        </w:rPr>
        <w:t>Приготовление блюда из мяса.</w:t>
      </w:r>
    </w:p>
    <w:p w:rsidR="003D66F2" w:rsidRDefault="003D66F2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3D66F2" w:rsidRDefault="0020736F">
      <w:pPr>
        <w:pStyle w:val="31"/>
        <w:shd w:val="clear" w:color="auto" w:fill="auto"/>
        <w:spacing w:before="0" w:after="0" w:line="240" w:lineRule="auto"/>
        <w:jc w:val="both"/>
      </w:pPr>
      <w:bookmarkStart w:id="6" w:name="bookmark45"/>
      <w:r>
        <w:rPr>
          <w:rStyle w:val="30"/>
          <w:rFonts w:ascii="Times New Roman" w:hAnsi="Times New Roman" w:cs="Times New Roman"/>
          <w:sz w:val="28"/>
          <w:szCs w:val="28"/>
        </w:rPr>
        <w:t>Тема 4. Блюда из птицы</w:t>
      </w:r>
      <w:bookmarkEnd w:id="6"/>
      <w:r>
        <w:rPr>
          <w:rStyle w:val="30"/>
          <w:rFonts w:ascii="Times New Roman" w:hAnsi="Times New Roman" w:cs="Times New Roman"/>
          <w:sz w:val="28"/>
          <w:szCs w:val="28"/>
        </w:rPr>
        <w:t xml:space="preserve"> </w:t>
      </w:r>
    </w:p>
    <w:p w:rsidR="003D66F2" w:rsidRDefault="0020736F">
      <w:pPr>
        <w:pStyle w:val="21"/>
        <w:shd w:val="clear" w:color="auto" w:fill="auto"/>
        <w:spacing w:before="0" w:line="240" w:lineRule="auto"/>
      </w:pPr>
      <w:r>
        <w:rPr>
          <w:rStyle w:val="20"/>
          <w:color w:val="000000"/>
          <w:sz w:val="28"/>
          <w:szCs w:val="28"/>
        </w:rPr>
        <w:t xml:space="preserve">Виды домашней и сельскохозяйственной птицы и их кулинарное употребление. Способы определения качества птицы. Подготовка птицы к тепловой </w:t>
      </w:r>
      <w:r>
        <w:rPr>
          <w:rStyle w:val="20"/>
          <w:color w:val="000000"/>
          <w:sz w:val="28"/>
          <w:szCs w:val="28"/>
        </w:rPr>
        <w:lastRenderedPageBreak/>
        <w:t>обработке. Способы разрезания птицы на части. Оборудование и инвентарь, применяемые при механической и тепловой обработ</w:t>
      </w:r>
      <w:r>
        <w:rPr>
          <w:rStyle w:val="20"/>
          <w:color w:val="000000"/>
          <w:sz w:val="28"/>
          <w:szCs w:val="28"/>
        </w:rPr>
        <w:t>ке птицы.</w:t>
      </w:r>
    </w:p>
    <w:p w:rsidR="003D66F2" w:rsidRDefault="0020736F">
      <w:pPr>
        <w:pStyle w:val="21"/>
        <w:shd w:val="clear" w:color="auto" w:fill="auto"/>
        <w:spacing w:before="0" w:line="240" w:lineRule="auto"/>
      </w:pPr>
      <w:r>
        <w:rPr>
          <w:rStyle w:val="20"/>
          <w:color w:val="000000"/>
          <w:sz w:val="28"/>
          <w:szCs w:val="28"/>
        </w:rPr>
        <w:t>Виды тепловой обработки птицы. Технология приготовления блюд из птицы. Оформление готовых блюд и подача их к столу.</w:t>
      </w:r>
    </w:p>
    <w:p w:rsidR="003D66F2" w:rsidRDefault="0020736F">
      <w:pPr>
        <w:pStyle w:val="50"/>
        <w:shd w:val="clear" w:color="auto" w:fill="auto"/>
        <w:spacing w:line="240" w:lineRule="auto"/>
        <w:ind w:firstLine="0"/>
        <w:jc w:val="both"/>
      </w:pPr>
      <w:r>
        <w:rPr>
          <w:rStyle w:val="5"/>
          <w:rFonts w:ascii="Times New Roman" w:hAnsi="Times New Roman"/>
          <w:b/>
          <w:color w:val="000000"/>
          <w:sz w:val="28"/>
          <w:szCs w:val="28"/>
        </w:rPr>
        <w:t>Лабораторно-практические и практические работы.</w:t>
      </w:r>
    </w:p>
    <w:p w:rsidR="003D66F2" w:rsidRDefault="0020736F">
      <w:pPr>
        <w:pStyle w:val="50"/>
        <w:shd w:val="clear" w:color="auto" w:fill="auto"/>
        <w:spacing w:line="240" w:lineRule="auto"/>
        <w:ind w:firstLine="0"/>
        <w:jc w:val="both"/>
      </w:pPr>
      <w:r>
        <w:rPr>
          <w:rStyle w:val="5"/>
          <w:rFonts w:ascii="Times New Roman" w:hAnsi="Times New Roman"/>
          <w:color w:val="000000"/>
          <w:sz w:val="28"/>
          <w:szCs w:val="28"/>
        </w:rPr>
        <w:t>Приготовление</w:t>
      </w:r>
      <w:r>
        <w:rPr>
          <w:rStyle w:val="5TimesNewRoman"/>
          <w:i w:val="0"/>
          <w:iCs w:val="0"/>
          <w:color w:val="000000"/>
          <w:sz w:val="28"/>
          <w:szCs w:val="28"/>
        </w:rPr>
        <w:t xml:space="preserve"> блюда из птицы.</w:t>
      </w:r>
    </w:p>
    <w:p w:rsidR="003D66F2" w:rsidRDefault="003D66F2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i w:val="0"/>
          <w:sz w:val="28"/>
          <w:szCs w:val="28"/>
        </w:rPr>
      </w:pPr>
    </w:p>
    <w:p w:rsidR="003D66F2" w:rsidRDefault="0020736F">
      <w:pPr>
        <w:pStyle w:val="31"/>
        <w:shd w:val="clear" w:color="auto" w:fill="auto"/>
        <w:spacing w:before="0" w:after="0" w:line="240" w:lineRule="auto"/>
        <w:jc w:val="both"/>
      </w:pPr>
      <w:bookmarkStart w:id="7" w:name="bookmark46"/>
      <w:r>
        <w:rPr>
          <w:rStyle w:val="30"/>
          <w:rFonts w:ascii="Times New Roman" w:hAnsi="Times New Roman"/>
          <w:sz w:val="28"/>
          <w:szCs w:val="28"/>
        </w:rPr>
        <w:t>Тема 5. Заправочные супы</w:t>
      </w:r>
      <w:bookmarkEnd w:id="7"/>
    </w:p>
    <w:p w:rsidR="003D66F2" w:rsidRDefault="0020736F">
      <w:pPr>
        <w:pStyle w:val="21"/>
        <w:shd w:val="clear" w:color="auto" w:fill="auto"/>
        <w:spacing w:before="0" w:line="240" w:lineRule="auto"/>
      </w:pPr>
      <w:r>
        <w:rPr>
          <w:rStyle w:val="20"/>
          <w:color w:val="000000"/>
          <w:sz w:val="28"/>
          <w:szCs w:val="28"/>
        </w:rPr>
        <w:t xml:space="preserve">Значение супов в рационе </w:t>
      </w:r>
      <w:r>
        <w:rPr>
          <w:rStyle w:val="20"/>
          <w:color w:val="000000"/>
          <w:sz w:val="28"/>
          <w:szCs w:val="28"/>
        </w:rPr>
        <w:t>питания. Технология приготовления бульонов, используемых при приготовлении заправочных супов.</w:t>
      </w:r>
    </w:p>
    <w:p w:rsidR="003D66F2" w:rsidRDefault="0020736F">
      <w:pPr>
        <w:pStyle w:val="21"/>
        <w:shd w:val="clear" w:color="auto" w:fill="auto"/>
        <w:spacing w:before="0" w:line="240" w:lineRule="auto"/>
      </w:pPr>
      <w:r>
        <w:rPr>
          <w:rStyle w:val="20"/>
          <w:color w:val="000000"/>
          <w:sz w:val="28"/>
          <w:szCs w:val="28"/>
        </w:rPr>
        <w:t>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</w:t>
      </w:r>
      <w:r>
        <w:rPr>
          <w:rStyle w:val="20"/>
          <w:color w:val="000000"/>
          <w:sz w:val="28"/>
          <w:szCs w:val="28"/>
        </w:rPr>
        <w:t>рмление готового супа и подача к столу.</w:t>
      </w:r>
    </w:p>
    <w:p w:rsidR="003D66F2" w:rsidRDefault="0020736F">
      <w:pPr>
        <w:pStyle w:val="50"/>
        <w:shd w:val="clear" w:color="auto" w:fill="auto"/>
        <w:spacing w:line="240" w:lineRule="auto"/>
        <w:ind w:firstLine="0"/>
        <w:jc w:val="both"/>
      </w:pPr>
      <w:r>
        <w:rPr>
          <w:rStyle w:val="5"/>
          <w:rFonts w:ascii="Times New Roman" w:hAnsi="Times New Roman"/>
          <w:b/>
          <w:color w:val="000000"/>
          <w:sz w:val="28"/>
          <w:szCs w:val="28"/>
        </w:rPr>
        <w:t>Лабораторно-практические и практические работы.</w:t>
      </w:r>
    </w:p>
    <w:p w:rsidR="003D66F2" w:rsidRDefault="0020736F">
      <w:pPr>
        <w:pStyle w:val="50"/>
        <w:shd w:val="clear" w:color="auto" w:fill="auto"/>
        <w:spacing w:line="240" w:lineRule="auto"/>
        <w:ind w:firstLine="0"/>
        <w:jc w:val="both"/>
      </w:pPr>
      <w:r>
        <w:rPr>
          <w:rStyle w:val="5TimesNewRoman"/>
          <w:i w:val="0"/>
          <w:iCs w:val="0"/>
          <w:color w:val="000000"/>
          <w:sz w:val="28"/>
          <w:szCs w:val="28"/>
        </w:rPr>
        <w:t>Приготовление заправочного супа.</w:t>
      </w:r>
    </w:p>
    <w:p w:rsidR="003D66F2" w:rsidRDefault="003D66F2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i w:val="0"/>
          <w:sz w:val="28"/>
          <w:szCs w:val="28"/>
        </w:rPr>
      </w:pPr>
    </w:p>
    <w:p w:rsidR="003D66F2" w:rsidRDefault="0020736F">
      <w:pPr>
        <w:pStyle w:val="31"/>
        <w:shd w:val="clear" w:color="auto" w:fill="auto"/>
        <w:spacing w:before="0" w:after="0" w:line="240" w:lineRule="auto"/>
        <w:jc w:val="both"/>
      </w:pPr>
      <w:bookmarkStart w:id="8" w:name="bookmark47"/>
      <w:r>
        <w:rPr>
          <w:rStyle w:val="30"/>
          <w:rFonts w:ascii="Times New Roman" w:hAnsi="Times New Roman"/>
          <w:sz w:val="28"/>
          <w:szCs w:val="28"/>
        </w:rPr>
        <w:t>Тема 6. Приготовление обеда.</w:t>
      </w:r>
      <w:bookmarkEnd w:id="8"/>
      <w:r>
        <w:rPr>
          <w:rStyle w:val="30"/>
          <w:rFonts w:ascii="Times New Roman" w:hAnsi="Times New Roman"/>
          <w:sz w:val="28"/>
          <w:szCs w:val="28"/>
        </w:rPr>
        <w:t xml:space="preserve"> </w:t>
      </w:r>
      <w:r>
        <w:rPr>
          <w:rStyle w:val="10"/>
          <w:rFonts w:ascii="Times New Roman" w:hAnsi="Times New Roman"/>
          <w:color w:val="000000"/>
          <w:sz w:val="28"/>
          <w:szCs w:val="28"/>
        </w:rPr>
        <w:t>Сервировка стола к обеду</w:t>
      </w:r>
    </w:p>
    <w:p w:rsidR="003D66F2" w:rsidRDefault="0020736F">
      <w:pPr>
        <w:jc w:val="both"/>
      </w:pPr>
      <w:r>
        <w:rPr>
          <w:rStyle w:val="20"/>
          <w:color w:val="000000"/>
          <w:sz w:val="28"/>
          <w:szCs w:val="28"/>
        </w:rPr>
        <w:t>Меню обеда. Сервировка стола к обеду. Набор столового белья, приборов и посуды д</w:t>
      </w:r>
      <w:r>
        <w:rPr>
          <w:rStyle w:val="20"/>
          <w:color w:val="000000"/>
          <w:sz w:val="28"/>
          <w:szCs w:val="28"/>
        </w:rPr>
        <w:t>ля обеда.</w:t>
      </w:r>
      <w:r>
        <w:rPr>
          <w:color w:val="000000"/>
          <w:sz w:val="28"/>
          <w:szCs w:val="28"/>
          <w:shd w:val="clear" w:color="auto" w:fill="FFFFFF"/>
        </w:rPr>
        <w:t xml:space="preserve"> Подача блюд. Правила поведения за столом и пользования столовыми приборами.</w:t>
      </w:r>
    </w:p>
    <w:p w:rsidR="003D66F2" w:rsidRDefault="0020736F">
      <w:pPr>
        <w:jc w:val="both"/>
        <w:rPr>
          <w:sz w:val="28"/>
          <w:szCs w:val="28"/>
        </w:rPr>
      </w:pPr>
      <w:r>
        <w:rPr>
          <w:b/>
          <w:i/>
          <w:iCs/>
          <w:color w:val="000000"/>
          <w:sz w:val="28"/>
          <w:szCs w:val="28"/>
          <w:shd w:val="clear" w:color="auto" w:fill="FFFFFF"/>
        </w:rPr>
        <w:t>Лабораторно-практические и практические работы.</w:t>
      </w:r>
    </w:p>
    <w:p w:rsidR="003D66F2" w:rsidRDefault="0020736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Составление меню обеда. Приготовление обеда. Сервировка стола к обеду. Определение калорийности блюд.</w:t>
      </w:r>
    </w:p>
    <w:p w:rsidR="003D66F2" w:rsidRDefault="003D66F2">
      <w:pPr>
        <w:jc w:val="both"/>
        <w:rPr>
          <w:color w:val="000000"/>
          <w:sz w:val="28"/>
          <w:szCs w:val="28"/>
          <w:highlight w:val="white"/>
        </w:rPr>
      </w:pPr>
    </w:p>
    <w:p w:rsidR="003D66F2" w:rsidRDefault="003D66F2">
      <w:pPr>
        <w:jc w:val="both"/>
        <w:rPr>
          <w:color w:val="000000"/>
          <w:sz w:val="28"/>
          <w:szCs w:val="28"/>
          <w:highlight w:val="white"/>
        </w:rPr>
      </w:pPr>
    </w:p>
    <w:p w:rsidR="003D66F2" w:rsidRDefault="0020736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Раздел «Создание и</w:t>
      </w:r>
      <w:r>
        <w:rPr>
          <w:b/>
          <w:i/>
          <w:sz w:val="28"/>
          <w:szCs w:val="28"/>
        </w:rPr>
        <w:t xml:space="preserve">зделий </w:t>
      </w:r>
      <w:r>
        <w:rPr>
          <w:b/>
          <w:bCs/>
          <w:i/>
          <w:sz w:val="28"/>
          <w:szCs w:val="28"/>
        </w:rPr>
        <w:t>из текстильных материалов»</w:t>
      </w:r>
    </w:p>
    <w:p w:rsidR="003D66F2" w:rsidRDefault="0020736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 Свойства текстильных материалов 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текстильных химических волокон. Способы их получения. Виды и свойства искусственных и синтетических тканей. Виды нетканых материалов из химических волокон. Профессия </w:t>
      </w:r>
      <w:r>
        <w:rPr>
          <w:sz w:val="28"/>
          <w:szCs w:val="28"/>
        </w:rPr>
        <w:t>оператор в производстве химических волокон.</w:t>
      </w:r>
    </w:p>
    <w:p w:rsidR="003D66F2" w:rsidRDefault="002073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Региональный компонент. </w:t>
      </w:r>
      <w:r>
        <w:rPr>
          <w:sz w:val="28"/>
          <w:szCs w:val="28"/>
        </w:rPr>
        <w:t>Фабрика «Передовая текстильщица». История предприятия. Ассортимент продукции.</w:t>
      </w:r>
    </w:p>
    <w:p w:rsidR="003D66F2" w:rsidRDefault="0020736F">
      <w:pPr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Лабораторно-практические и практические работы.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свойств текстильных материалов из химических волокон.</w:t>
      </w:r>
    </w:p>
    <w:p w:rsidR="003D66F2" w:rsidRDefault="0020736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2. Швейная машина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Устройство машинной иглы. Неполадки в работе швейной машины, связанные с неправильной установкой иглы, её поломкой. Замена машинной иглы. Неполадки в работе швейной машины, связанные с неправильным натяжением ниток. Дефекты машинной</w:t>
      </w:r>
      <w:r>
        <w:rPr>
          <w:sz w:val="28"/>
          <w:szCs w:val="28"/>
        </w:rPr>
        <w:t xml:space="preserve"> строчки: петляние сверху и снизу, слабая и стянутая строчка. Приспособления к швейным машинам.    Назначение и правила использования регулятора натяжения верхней  и нижней нитей.  Обработка </w:t>
      </w:r>
      <w:r>
        <w:rPr>
          <w:sz w:val="28"/>
          <w:szCs w:val="28"/>
        </w:rPr>
        <w:lastRenderedPageBreak/>
        <w:t>машинных швов: настрочной, обтачной, вподгибку с открытым обмётан</w:t>
      </w:r>
      <w:r>
        <w:rPr>
          <w:sz w:val="28"/>
          <w:szCs w:val="28"/>
        </w:rPr>
        <w:t>ным срезом.</w:t>
      </w:r>
    </w:p>
    <w:p w:rsidR="003D66F2" w:rsidRDefault="0020736F">
      <w:pPr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Лабораторно-практические и практические работы.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Устранение дефектов машинной строчки.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приспособлений к швейной машине.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машинных швов.</w:t>
      </w:r>
    </w:p>
    <w:p w:rsidR="003D66F2" w:rsidRDefault="003D66F2">
      <w:pPr>
        <w:jc w:val="both"/>
        <w:rPr>
          <w:sz w:val="28"/>
          <w:szCs w:val="28"/>
        </w:rPr>
      </w:pPr>
    </w:p>
    <w:p w:rsidR="003D66F2" w:rsidRDefault="002073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3. Конструирование швейных изделий 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Понятие о плечевой одежде. Понятие об одежде с</w:t>
      </w:r>
      <w:r>
        <w:rPr>
          <w:sz w:val="28"/>
          <w:szCs w:val="28"/>
        </w:rPr>
        <w:t xml:space="preserve"> цельнокроеным и втачным рукавом.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</w:r>
    </w:p>
    <w:p w:rsidR="003D66F2" w:rsidRDefault="0020736F">
      <w:pPr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Лабораторно-практические и практические работы.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выкроек</w:t>
      </w:r>
      <w:r>
        <w:rPr>
          <w:sz w:val="28"/>
          <w:szCs w:val="28"/>
        </w:rPr>
        <w:t xml:space="preserve"> для образцов ручных и машинных работ.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Снятие мерок и построение чертежа швейного изделия с цельнокроеным рукавом в натуральную величину (проектное изделие).</w:t>
      </w:r>
    </w:p>
    <w:p w:rsidR="003D66F2" w:rsidRDefault="003D66F2">
      <w:pPr>
        <w:jc w:val="both"/>
        <w:rPr>
          <w:sz w:val="28"/>
          <w:szCs w:val="28"/>
        </w:rPr>
      </w:pPr>
    </w:p>
    <w:p w:rsidR="003D66F2" w:rsidRDefault="0020736F">
      <w:pPr>
        <w:jc w:val="both"/>
        <w:rPr>
          <w:sz w:val="28"/>
          <w:szCs w:val="28"/>
        </w:rPr>
      </w:pPr>
      <w:bookmarkStart w:id="9" w:name="bookmark59"/>
      <w:r>
        <w:rPr>
          <w:b/>
          <w:sz w:val="28"/>
          <w:szCs w:val="28"/>
        </w:rPr>
        <w:t>Тема 4. Моделирование швейных изделий</w:t>
      </w:r>
      <w:bookmarkEnd w:id="9"/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моделировании одежды. Моделирование формы выреза </w:t>
      </w:r>
      <w:r>
        <w:rPr>
          <w:sz w:val="28"/>
          <w:szCs w:val="28"/>
        </w:rPr>
        <w:t>горловины. Моделирование плечевой одежды с застёжкой на пуговицах.   Моделирование отрезной плечевой одежды. Приёмы изготовления выкроек дополнительных деталей изделия: подкройной обтачки горловины спинки, подкройной обтачки горловины переда, подборта. Под</w:t>
      </w:r>
      <w:r>
        <w:rPr>
          <w:sz w:val="28"/>
          <w:szCs w:val="28"/>
        </w:rPr>
        <w:t>готовка выкройки к раскрою. Профессия художник по костюму.</w:t>
      </w:r>
    </w:p>
    <w:p w:rsidR="003D66F2" w:rsidRDefault="0020736F">
      <w:pPr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Лабораторно-практические и практические работы.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выкройки проектного изделия.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выкройки проектного изделия к раскрою.</w:t>
      </w:r>
    </w:p>
    <w:p w:rsidR="003D66F2" w:rsidRDefault="003D66F2">
      <w:pPr>
        <w:jc w:val="both"/>
        <w:rPr>
          <w:sz w:val="28"/>
          <w:szCs w:val="28"/>
        </w:rPr>
      </w:pPr>
    </w:p>
    <w:p w:rsidR="003D66F2" w:rsidRDefault="0020736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5. Технология изготовления швейных изделий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Техноло</w:t>
      </w:r>
      <w:r>
        <w:rPr>
          <w:sz w:val="28"/>
          <w:szCs w:val="28"/>
        </w:rPr>
        <w:t>гия изготовления плечевого швейного изделия с цельнокроеным рукавом. 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иго</w:t>
      </w:r>
      <w:r>
        <w:rPr>
          <w:sz w:val="28"/>
          <w:szCs w:val="28"/>
        </w:rPr>
        <w:t>лками и булавками.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Понятие о дублировании деталей кроя. Технология соединения детали с клеевой прокладкой. Правила безопасной работы утюгом.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Способы переноса линий выкройки на детали кроя с помощью прямых копировальных стежков и копировального резца.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</w:t>
      </w:r>
      <w:r>
        <w:rPr>
          <w:sz w:val="28"/>
          <w:szCs w:val="28"/>
        </w:rPr>
        <w:t>ные операции при ручных работах: временное соединение мелкой детали с крупной - примётывание; временное ниточное закрепление стачанных и вывернутых краёв - вымётывание.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машинные операции: присоединение мелкой детали к крупной - притачивание; соеди</w:t>
      </w:r>
      <w:r>
        <w:rPr>
          <w:sz w:val="28"/>
          <w:szCs w:val="28"/>
        </w:rPr>
        <w:t>нение деталей по контуру с последующим вывёртыванием — обтачивание. Обработка припусков шва перед вывёртыванием.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Классификация машинных швов: соединительные (обтачной с расположением шва на сгибе и в кант). Обработка мелких деталей швейного изделия обтачны</w:t>
      </w:r>
      <w:r>
        <w:rPr>
          <w:sz w:val="28"/>
          <w:szCs w:val="28"/>
        </w:rPr>
        <w:t>м швом — мягкого пояса, бретелей.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примерки плечевой одежды с цельнокроеным рукавом. Устранение дефектов после примерки.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изготовления плечевой одежды с цельнокроеным рукавом. Технология обработки среднего шва с </w:t>
      </w:r>
      <w:r>
        <w:rPr>
          <w:sz w:val="28"/>
          <w:szCs w:val="28"/>
        </w:rPr>
        <w:t xml:space="preserve">застёжкой и разрезом, плечевых швов, нижних срезов рукавов. Обработка срезов подкройной обтачкой с расположением её на изнаночной или лицевой стороне изделия. Обработка застёжки подбортом. Обработка боковых швов. Соединение лифа с юбкой. Обработка нижнего </w:t>
      </w:r>
      <w:r>
        <w:rPr>
          <w:sz w:val="28"/>
          <w:szCs w:val="28"/>
        </w:rPr>
        <w:t>среза изделия. Обработка разреза в шве. Окончательная отделка изделия. Профессия технолог - конструктор.</w:t>
      </w:r>
    </w:p>
    <w:p w:rsidR="003D66F2" w:rsidRDefault="0020736F">
      <w:pPr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Лабораторно-практические и практические работы.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Раскрой швейного изделия.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деталей клеевой прокладкой.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образцов ручных и машин</w:t>
      </w:r>
      <w:r>
        <w:rPr>
          <w:sz w:val="28"/>
          <w:szCs w:val="28"/>
        </w:rPr>
        <w:t>ных работ.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Обработка мелких деталей проектного изделия.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изделия к примерке. Проведение примерки проектного изделия.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Обработка среднего шва спинки, плечевых и нижних срезов рукавов; горловины и застёжки проектного изделия; боковых срезов и отрезн</w:t>
      </w:r>
      <w:r>
        <w:rPr>
          <w:sz w:val="28"/>
          <w:szCs w:val="28"/>
        </w:rPr>
        <w:t>ого изделия; нижнего среза изделия.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Окончательная обработка изделия.</w:t>
      </w:r>
    </w:p>
    <w:p w:rsidR="003D66F2" w:rsidRDefault="003D66F2">
      <w:pPr>
        <w:jc w:val="both"/>
        <w:rPr>
          <w:b/>
          <w:bCs/>
          <w:sz w:val="28"/>
          <w:szCs w:val="28"/>
        </w:rPr>
      </w:pPr>
    </w:p>
    <w:p w:rsidR="003D66F2" w:rsidRDefault="0020736F">
      <w:pPr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Раздел «Художественные ремёсла» </w:t>
      </w:r>
    </w:p>
    <w:p w:rsidR="003D66F2" w:rsidRDefault="0020736F">
      <w:pPr>
        <w:jc w:val="both"/>
        <w:rPr>
          <w:sz w:val="28"/>
          <w:szCs w:val="28"/>
        </w:rPr>
      </w:pPr>
      <w:bookmarkStart w:id="10" w:name="bookmark67"/>
      <w:r>
        <w:rPr>
          <w:b/>
          <w:bCs/>
          <w:sz w:val="28"/>
          <w:szCs w:val="28"/>
        </w:rPr>
        <w:t>Тема 1. Вязание крючком</w:t>
      </w:r>
      <w:bookmarkEnd w:id="10"/>
      <w:r>
        <w:rPr>
          <w:b/>
          <w:bCs/>
          <w:sz w:val="28"/>
          <w:szCs w:val="28"/>
        </w:rPr>
        <w:t xml:space="preserve"> 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Краткие сведения из истории старинного рукоделия — вязания. Вязаные изделия в современной моде. Материалы и инструменты для </w:t>
      </w:r>
      <w:r>
        <w:rPr>
          <w:sz w:val="28"/>
          <w:szCs w:val="28"/>
        </w:rPr>
        <w:t>вязания. Виды крючков и спиц. Правила подбора инструментов в зависимости от вида изделия и толщины нити. Организация рабочего места при вязании. Расчёт количества петель для изделия. Отпаривание и сборка готового изделия.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петель при вязании к</w:t>
      </w:r>
      <w:r>
        <w:rPr>
          <w:sz w:val="28"/>
          <w:szCs w:val="28"/>
        </w:rPr>
        <w:t>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</w:t>
      </w:r>
    </w:p>
    <w:p w:rsidR="003D66F2" w:rsidRDefault="002073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Региональный компонент. </w:t>
      </w:r>
      <w:r>
        <w:rPr>
          <w:sz w:val="28"/>
          <w:szCs w:val="28"/>
        </w:rPr>
        <w:t>В</w:t>
      </w:r>
      <w:r>
        <w:rPr>
          <w:sz w:val="28"/>
          <w:szCs w:val="28"/>
        </w:rPr>
        <w:t>ыставка мастеров прикладного искусства. Историко-краеведческий музея г. Королёва</w:t>
      </w:r>
    </w:p>
    <w:p w:rsidR="003D66F2" w:rsidRDefault="0020736F">
      <w:pPr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Лабораторно-практические и практические работы</w:t>
      </w:r>
      <w:r>
        <w:rPr>
          <w:b/>
          <w:iCs/>
          <w:sz w:val="28"/>
          <w:szCs w:val="28"/>
        </w:rPr>
        <w:t>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Вывязывание полотна из столбиков с накидом несколькими способами.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плотного вязания по кругу.</w:t>
      </w:r>
    </w:p>
    <w:p w:rsidR="003D66F2" w:rsidRDefault="003D66F2">
      <w:pPr>
        <w:jc w:val="both"/>
        <w:rPr>
          <w:sz w:val="28"/>
          <w:szCs w:val="28"/>
        </w:rPr>
      </w:pPr>
    </w:p>
    <w:p w:rsidR="003D66F2" w:rsidRDefault="0020736F">
      <w:pPr>
        <w:jc w:val="both"/>
        <w:rPr>
          <w:sz w:val="28"/>
          <w:szCs w:val="28"/>
        </w:rPr>
      </w:pPr>
      <w:bookmarkStart w:id="11" w:name="bookmark69"/>
      <w:r>
        <w:rPr>
          <w:b/>
          <w:bCs/>
          <w:sz w:val="28"/>
          <w:szCs w:val="28"/>
        </w:rPr>
        <w:t>Тема 2. Вязание спицам</w:t>
      </w:r>
      <w:r>
        <w:rPr>
          <w:b/>
          <w:bCs/>
          <w:sz w:val="28"/>
          <w:szCs w:val="28"/>
        </w:rPr>
        <w:t>и</w:t>
      </w:r>
      <w:bookmarkEnd w:id="11"/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Вязание спицами узоров из лицевых и изнаночных петель: набор петель на спицы, применение схем узоров с условными обозначениями. Кромочные, </w:t>
      </w:r>
      <w:r>
        <w:rPr>
          <w:sz w:val="28"/>
          <w:szCs w:val="28"/>
        </w:rPr>
        <w:lastRenderedPageBreak/>
        <w:t>лицевые и изнаночные петли, закрытие петель последнего ряда. Вязание полотна лицевыми и изнаночными петлями. Вязани</w:t>
      </w:r>
      <w:r>
        <w:rPr>
          <w:sz w:val="28"/>
          <w:szCs w:val="28"/>
        </w:rPr>
        <w:t xml:space="preserve">е цветных узоров.     Создание схем для вязания с помощью ПК. Профессия вязальщица текстильно-галантерейных изделий. </w:t>
      </w:r>
    </w:p>
    <w:p w:rsidR="003D66F2" w:rsidRDefault="0020736F">
      <w:pPr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Лабораторно-практические и практические работы.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образцов вязок лицевыми и изнаночными петлями.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схемы жаккардового уз</w:t>
      </w:r>
      <w:r>
        <w:rPr>
          <w:sz w:val="28"/>
          <w:szCs w:val="28"/>
        </w:rPr>
        <w:t>ора на ПК.</w:t>
      </w:r>
    </w:p>
    <w:p w:rsidR="003D66F2" w:rsidRDefault="003D66F2">
      <w:pPr>
        <w:jc w:val="both"/>
        <w:rPr>
          <w:b/>
          <w:bCs/>
          <w:sz w:val="28"/>
          <w:szCs w:val="28"/>
        </w:rPr>
      </w:pPr>
    </w:p>
    <w:p w:rsidR="003D66F2" w:rsidRDefault="0020736F">
      <w:pPr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Раздел «Технологии творческой и опытнической деятельности»</w:t>
      </w:r>
    </w:p>
    <w:p w:rsidR="003D66F2" w:rsidRDefault="0020736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1. Исследовательская и созидательная деятельность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проектной деятельности в 6 классе. Составные части годового творческого проекта шестиклассников.</w:t>
      </w:r>
    </w:p>
    <w:p w:rsidR="003D66F2" w:rsidRDefault="0020736F">
      <w:pPr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Практические </w:t>
      </w:r>
      <w:r>
        <w:rPr>
          <w:b/>
          <w:i/>
          <w:iCs/>
          <w:sz w:val="28"/>
          <w:szCs w:val="28"/>
        </w:rPr>
        <w:t>работы.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проект по разделу «Технологии домашнего хозяйства»».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проект по разделу «Кулинария».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проект по разделу «Создание изделий из текстильных материалов».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проект по разделу «Художественные ремёсла».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</w:t>
      </w:r>
      <w:r>
        <w:rPr>
          <w:sz w:val="28"/>
          <w:szCs w:val="28"/>
        </w:rPr>
        <w:t>портфолио и разработка электронной презентации.</w:t>
      </w:r>
    </w:p>
    <w:p w:rsidR="003D66F2" w:rsidRDefault="0020736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и защита творческого проекта.</w:t>
      </w:r>
    </w:p>
    <w:p w:rsidR="003D66F2" w:rsidRDefault="0020736F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Варианты творческих проектов:</w:t>
      </w:r>
      <w:r>
        <w:rPr>
          <w:sz w:val="28"/>
          <w:szCs w:val="28"/>
        </w:rPr>
        <w:t xml:space="preserve"> «Растение в интерьере жилого дома», «Планирование комнаты подростка», «Приготовление воскресного семейного обеда», «Наряд для семейного </w:t>
      </w:r>
      <w:r>
        <w:rPr>
          <w:sz w:val="28"/>
          <w:szCs w:val="28"/>
        </w:rPr>
        <w:t>обеда», «Вяжем аксессуары крючком или спицами», «Любимая вязаная игрушка» и др.</w:t>
      </w:r>
    </w:p>
    <w:p w:rsidR="003D66F2" w:rsidRDefault="003D66F2">
      <w:pPr>
        <w:pStyle w:val="24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hAnsi="Times New Roman"/>
          <w:b/>
          <w:color w:val="0070C0"/>
          <w:sz w:val="28"/>
          <w:szCs w:val="28"/>
        </w:rPr>
      </w:pPr>
    </w:p>
    <w:p w:rsidR="003D66F2" w:rsidRDefault="0020736F">
      <w:pPr>
        <w:pStyle w:val="24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br w:type="page"/>
      </w:r>
    </w:p>
    <w:p w:rsidR="003D66F2" w:rsidRDefault="0020736F">
      <w:pPr>
        <w:pStyle w:val="24"/>
        <w:tabs>
          <w:tab w:val="left" w:pos="935"/>
          <w:tab w:val="left" w:pos="8640"/>
        </w:tabs>
        <w:spacing w:after="0" w:line="240" w:lineRule="auto"/>
        <w:ind w:left="0" w:firstLine="0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 тематический план 6А класса</w:t>
      </w:r>
    </w:p>
    <w:p w:rsidR="003D66F2" w:rsidRDefault="003D66F2">
      <w:pPr>
        <w:pStyle w:val="24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W w:w="10283" w:type="dxa"/>
        <w:tblInd w:w="-5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03"/>
        <w:gridCol w:w="5241"/>
        <w:gridCol w:w="754"/>
        <w:gridCol w:w="1306"/>
        <w:gridCol w:w="1879"/>
      </w:tblGrid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№ урока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Тема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Кол-во часов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Планируемая дата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Скорректированная (фактическая) дата</w:t>
            </w: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1"/>
                <w:szCs w:val="21"/>
              </w:rPr>
              <w:t>Оформление интерьера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Вводный урок. 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Планировка и интерьер жилого дома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Комнатные растения, разновидности, технология выращивания. Обоснование проекта «Растения в интерьере жилого дома»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Творческий проект «Растения в интерьере жилого дома»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Защита 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проекта «Растения в интерьере жилого дома»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1"/>
                <w:szCs w:val="21"/>
              </w:rPr>
              <w:t xml:space="preserve">Кулинария 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9,10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Рыба. Пищевая ценность, технология первичной и тепловой кулинарной обработки рыбы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11,12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Практическая работа «Приготовление блюда из рыбы»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13,14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Мясо. Пищевая 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ценность, технология первичной и тепловой кулинарной обработки мяса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15,16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Практическая работа «Приготовление блюда из мяса»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Супы. Технология приготовления первых блюд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Сервировка стола к обеду. Этикет. Творческий проект 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«Приготовление воскресного обеда»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19,20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Практическая работа. Творческий проект «Приготовление воскресного обеда»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1"/>
                <w:szCs w:val="21"/>
              </w:rPr>
              <w:t>Создание изделий из текстильных материалов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21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Текстильные материалы из химических волокон и их свойства. 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Практическая работа «Изучение свойств текстильных материалов из химических волокон»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22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Конструирование плечевой одежды с цельнокроеным рукавом. Проект «Наряд для семейного обеда»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23,24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Конструирование швейных изделий. Определение 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размеров швейного изделия. Практическая работа «Снятие мерок для построения чертежа плечевого изделия»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25,26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Построение чертежа основы плечевого изделия с цельнокроеным рукавом. Практическая работа «Построение чертежа швейного изделия (в 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масштабе)»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27,28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Практическая работа «Построение чертежа швейного изделия (в натуральную величину)»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29,30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Моделирование плечевой одежды. Практическая работа «Моделирование плечевой одежды и подготовка выкроек к раскрою»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31,32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Раскрой швейного изделия. Практическая работа «Раскрой плечевого швейного изделия»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33,34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Швейные ручные работы. Практическая работа «Изготовление образцов ручных швов»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lastRenderedPageBreak/>
              <w:t>35,36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Машиноведение. Приспособления к швейной машине. Машинная игла.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Практическая работа «Выполнение образцов швов (обтачного, обтачного в кант)»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37,38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Практическая работа «Подготовка к примерке и примерка изделия»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39,40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Практическая работа «Обработка среднего шва спинки, плечевых и нижних срезов 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рукавов»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41,42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Обработка горловины швейного изделия. Практическая работа «Обработка горловины проектного изделия»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43,44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Технология обработки боковых срезов швейного изделия. Практическая работа «Обработка боковых срезов»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45,46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Обработка нижнего срезя швейного изделия. Практическая работа «Обработка нижнего срезя швейного изделия»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48,48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Окончательная отделка изделия. Подготовка защиты проекта «Наряд для семейного обеда»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49,50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Защита проекта «Наряд для 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семейного обеда»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1"/>
                <w:szCs w:val="21"/>
              </w:rPr>
              <w:t xml:space="preserve">Художественные ремесла 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51,52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Вязание крючком и спицами. Творческий проект «Вяжем аксессуары крючком или спицами»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53,54,55,56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Основные виды петель при вязании крючком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57,58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Вязание по кругу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59,60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Вязание спицами. Основные приемы вязания 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61,62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Выполнение проекта «Вяжем аксессуары крючком или спицами»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63,64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Выполнение проекта «Вяжем аксессуары крючком или спицами»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65,66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Выполнение проекта «Вяжем аксессуары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крючком или спицами»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67,68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Подготовка проекта к защите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3D66F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69,70</w:t>
            </w:r>
          </w:p>
        </w:tc>
        <w:tc>
          <w:tcPr>
            <w:tcW w:w="6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Защита проекта «Вяжем аксессуары крючком или спицами». Итоговый урок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20736F">
            <w:pPr>
              <w:pStyle w:val="af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66F2" w:rsidRDefault="003D66F2">
            <w:pPr>
              <w:pStyle w:val="af4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</w:tbl>
    <w:p w:rsidR="003D66F2" w:rsidRDefault="003D66F2">
      <w:pPr>
        <w:tabs>
          <w:tab w:val="left" w:pos="935"/>
          <w:tab w:val="left" w:pos="8640"/>
        </w:tabs>
        <w:rPr>
          <w:b/>
          <w:color w:val="0070C0"/>
        </w:rPr>
      </w:pPr>
    </w:p>
    <w:p w:rsidR="003D66F2" w:rsidRDefault="003D66F2">
      <w:pPr>
        <w:pStyle w:val="24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hAnsi="Times New Roman"/>
          <w:b/>
          <w:color w:val="0070C0"/>
          <w:sz w:val="24"/>
          <w:szCs w:val="24"/>
        </w:rPr>
      </w:pPr>
    </w:p>
    <w:p w:rsidR="003D66F2" w:rsidRDefault="003D66F2">
      <w:pPr>
        <w:pStyle w:val="24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W w:w="10320" w:type="dxa"/>
        <w:tblInd w:w="-515" w:type="dxa"/>
        <w:tblLook w:val="04A0" w:firstRow="1" w:lastRow="0" w:firstColumn="1" w:lastColumn="0" w:noHBand="0" w:noVBand="1"/>
      </w:tblPr>
      <w:tblGrid>
        <w:gridCol w:w="6407"/>
        <w:gridCol w:w="3913"/>
      </w:tblGrid>
      <w:tr w:rsidR="003D66F2">
        <w:tc>
          <w:tcPr>
            <w:tcW w:w="6406" w:type="dxa"/>
            <w:shd w:val="clear" w:color="auto" w:fill="auto"/>
          </w:tcPr>
          <w:p w:rsidR="003D66F2" w:rsidRDefault="0020736F">
            <w:r>
              <w:rPr>
                <w:rFonts w:eastAsia="Book Antiqua" w:cs="Book Antiqua"/>
                <w:b/>
                <w:bCs/>
                <w:sz w:val="20"/>
                <w:szCs w:val="20"/>
              </w:rPr>
              <w:t>Согласовано.</w:t>
            </w:r>
          </w:p>
          <w:p w:rsidR="003D66F2" w:rsidRDefault="0020736F">
            <w:r>
              <w:rPr>
                <w:rFonts w:eastAsia="Book Antiqua" w:cs="Book Antiqua"/>
                <w:sz w:val="20"/>
                <w:szCs w:val="20"/>
              </w:rPr>
              <w:t xml:space="preserve">Протокол  ШМО учителей </w:t>
            </w:r>
          </w:p>
          <w:p w:rsidR="003D66F2" w:rsidRDefault="0020736F">
            <w:r>
              <w:rPr>
                <w:rFonts w:eastAsia="Book Antiqua" w:cs="Book Antiqua"/>
                <w:sz w:val="20"/>
                <w:szCs w:val="20"/>
              </w:rPr>
              <w:t>_______________________________</w:t>
            </w:r>
          </w:p>
          <w:p w:rsidR="003D66F2" w:rsidRDefault="0020736F">
            <w:r>
              <w:rPr>
                <w:rFonts w:eastAsia="Book Antiqua" w:cs="Book Antiqua"/>
                <w:sz w:val="20"/>
                <w:szCs w:val="20"/>
              </w:rPr>
              <w:t>(название предмета(ов))</w:t>
            </w:r>
          </w:p>
          <w:p w:rsidR="003D66F2" w:rsidRDefault="0020736F">
            <w:r>
              <w:rPr>
                <w:rFonts w:eastAsia="Book Antiqua" w:cs="Book Antiqua"/>
                <w:sz w:val="20"/>
                <w:szCs w:val="20"/>
              </w:rPr>
              <w:t>№______от «_____»__________20_</w:t>
            </w:r>
            <w:r w:rsidR="003A0A96">
              <w:rPr>
                <w:rFonts w:eastAsia="Book Antiqua" w:cs="Book Antiqua"/>
                <w:sz w:val="20"/>
                <w:szCs w:val="20"/>
              </w:rPr>
              <w:t>19</w:t>
            </w:r>
            <w:r>
              <w:rPr>
                <w:rFonts w:eastAsia="Book Antiqua" w:cs="Book Antiqua"/>
                <w:sz w:val="20"/>
                <w:szCs w:val="20"/>
              </w:rPr>
              <w:t>____г.</w:t>
            </w:r>
          </w:p>
          <w:p w:rsidR="003D66F2" w:rsidRDefault="003D66F2">
            <w:pPr>
              <w:rPr>
                <w:rFonts w:eastAsia="Book Antiqua" w:cs="Book Antiqua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:rsidR="003D66F2" w:rsidRDefault="0020736F">
            <w:pPr>
              <w:jc w:val="center"/>
            </w:pPr>
            <w:r>
              <w:rPr>
                <w:rFonts w:eastAsia="Book Antiqua" w:cs="Book Antiqua"/>
                <w:b/>
                <w:bCs/>
                <w:sz w:val="20"/>
                <w:szCs w:val="20"/>
              </w:rPr>
              <w:t>Согласовано.</w:t>
            </w:r>
          </w:p>
          <w:p w:rsidR="003D66F2" w:rsidRDefault="0020736F">
            <w:pPr>
              <w:jc w:val="center"/>
            </w:pPr>
            <w:r>
              <w:rPr>
                <w:rFonts w:eastAsia="Book Antiqua" w:cs="Book Antiqua"/>
                <w:sz w:val="20"/>
                <w:szCs w:val="20"/>
              </w:rPr>
              <w:t>Зам. директора по УВР</w:t>
            </w:r>
          </w:p>
          <w:p w:rsidR="003D66F2" w:rsidRDefault="0020736F">
            <w:pPr>
              <w:jc w:val="center"/>
            </w:pPr>
            <w:r>
              <w:rPr>
                <w:rFonts w:eastAsia="Book Antiqua" w:cs="Book Antiqua"/>
                <w:sz w:val="20"/>
                <w:szCs w:val="20"/>
              </w:rPr>
              <w:t>_________   _____________________</w:t>
            </w:r>
          </w:p>
          <w:p w:rsidR="003D66F2" w:rsidRDefault="0020736F">
            <w:pPr>
              <w:jc w:val="center"/>
            </w:pPr>
            <w:r>
              <w:rPr>
                <w:rFonts w:eastAsia="Book Antiqua" w:cs="Book Antiqua"/>
                <w:sz w:val="20"/>
                <w:szCs w:val="20"/>
              </w:rPr>
              <w:t>(подпись)      (фамилия, инициалы)</w:t>
            </w:r>
          </w:p>
          <w:p w:rsidR="003D66F2" w:rsidRDefault="0020736F">
            <w:pPr>
              <w:jc w:val="center"/>
            </w:pPr>
            <w:r>
              <w:rPr>
                <w:rFonts w:eastAsia="Book Antiqua" w:cs="Book Antiqua"/>
                <w:sz w:val="20"/>
                <w:szCs w:val="20"/>
              </w:rPr>
              <w:t>«_____»__________20__</w:t>
            </w:r>
            <w:r w:rsidR="003A0A96">
              <w:rPr>
                <w:rFonts w:eastAsia="Book Antiqua" w:cs="Book Antiqua"/>
                <w:sz w:val="20"/>
                <w:szCs w:val="20"/>
              </w:rPr>
              <w:t>19</w:t>
            </w:r>
            <w:bookmarkStart w:id="12" w:name="_GoBack"/>
            <w:bookmarkEnd w:id="12"/>
            <w:r>
              <w:rPr>
                <w:rFonts w:eastAsia="Book Antiqua" w:cs="Book Antiqua"/>
                <w:sz w:val="20"/>
                <w:szCs w:val="20"/>
              </w:rPr>
              <w:t>___г</w:t>
            </w:r>
          </w:p>
        </w:tc>
      </w:tr>
    </w:tbl>
    <w:p w:rsidR="003D66F2" w:rsidRDefault="003D66F2">
      <w:pPr>
        <w:tabs>
          <w:tab w:val="left" w:pos="935"/>
          <w:tab w:val="left" w:pos="8640"/>
        </w:tabs>
      </w:pPr>
    </w:p>
    <w:sectPr w:rsidR="003D66F2">
      <w:footerReference w:type="default" r:id="rId9"/>
      <w:pgSz w:w="11906" w:h="16838"/>
      <w:pgMar w:top="1134" w:right="850" w:bottom="1693" w:left="1418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6F" w:rsidRDefault="0020736F">
      <w:r>
        <w:separator/>
      </w:r>
    </w:p>
  </w:endnote>
  <w:endnote w:type="continuationSeparator" w:id="0">
    <w:p w:rsidR="0020736F" w:rsidRDefault="0020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charset w:val="01"/>
    <w:family w:val="roman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Arial Unicode MS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F2" w:rsidRDefault="0020736F">
    <w:pPr>
      <w:pStyle w:val="af6"/>
    </w:pPr>
    <w:r>
      <w:fldChar w:fldCharType="begin"/>
    </w:r>
    <w:r>
      <w:instrText>PAGE</w:instrText>
    </w:r>
    <w:r>
      <w:fldChar w:fldCharType="separate"/>
    </w:r>
    <w:r w:rsidR="003A0A96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6F" w:rsidRDefault="0020736F">
      <w:r>
        <w:separator/>
      </w:r>
    </w:p>
  </w:footnote>
  <w:footnote w:type="continuationSeparator" w:id="0">
    <w:p w:rsidR="0020736F" w:rsidRDefault="00207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1A65"/>
    <w:multiLevelType w:val="multilevel"/>
    <w:tmpl w:val="78B671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97225C4"/>
    <w:multiLevelType w:val="multilevel"/>
    <w:tmpl w:val="17D217F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EF27886"/>
    <w:multiLevelType w:val="multilevel"/>
    <w:tmpl w:val="DD024D1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4A12EC1"/>
    <w:multiLevelType w:val="multilevel"/>
    <w:tmpl w:val="BA20F38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66581753"/>
    <w:multiLevelType w:val="multilevel"/>
    <w:tmpl w:val="E0C46AA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6F2"/>
    <w:rsid w:val="0020736F"/>
    <w:rsid w:val="003A0A96"/>
    <w:rsid w:val="003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B8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uiPriority w:val="99"/>
    <w:semiHidden/>
    <w:qFormat/>
    <w:locked/>
    <w:rsid w:val="008B43CE"/>
    <w:rPr>
      <w:rFonts w:eastAsia="Times New Roman" w:cs="Calibri"/>
    </w:rPr>
  </w:style>
  <w:style w:type="character" w:customStyle="1" w:styleId="2">
    <w:name w:val="Основной текст с отступом 2 Знак"/>
    <w:link w:val="2"/>
    <w:uiPriority w:val="99"/>
    <w:semiHidden/>
    <w:qFormat/>
    <w:locked/>
    <w:rsid w:val="008B43CE"/>
    <w:rPr>
      <w:rFonts w:ascii="Arial" w:hAnsi="Arial" w:cs="Arial"/>
      <w:sz w:val="20"/>
      <w:szCs w:val="20"/>
      <w:lang w:eastAsia="ru-RU"/>
    </w:rPr>
  </w:style>
  <w:style w:type="character" w:customStyle="1" w:styleId="a4">
    <w:name w:val="А_основной Знак"/>
    <w:uiPriority w:val="99"/>
    <w:qFormat/>
    <w:locked/>
    <w:rsid w:val="008B43CE"/>
    <w:rPr>
      <w:rFonts w:ascii="Times New Roman" w:hAnsi="Times New Roman"/>
      <w:sz w:val="28"/>
    </w:rPr>
  </w:style>
  <w:style w:type="character" w:customStyle="1" w:styleId="FootnoteCharacters">
    <w:name w:val="Footnote Characters"/>
    <w:uiPriority w:val="99"/>
    <w:semiHidden/>
    <w:qFormat/>
    <w:rsid w:val="008B43CE"/>
    <w:rPr>
      <w:rFonts w:ascii="Times New Roman" w:hAnsi="Times New Roman" w:cs="Times New Roman"/>
      <w:vertAlign w:val="superscript"/>
    </w:rPr>
  </w:style>
  <w:style w:type="character" w:customStyle="1" w:styleId="FootnoteAnchor">
    <w:name w:val="Footnote Anchor"/>
    <w:qFormat/>
    <w:rPr>
      <w:rFonts w:ascii="Times New Roman" w:hAnsi="Times New Roman" w:cs="Times New Roman"/>
      <w:vertAlign w:val="superscript"/>
    </w:rPr>
  </w:style>
  <w:style w:type="character" w:customStyle="1" w:styleId="Zag11">
    <w:name w:val="Zag_11"/>
    <w:uiPriority w:val="99"/>
    <w:qFormat/>
    <w:rsid w:val="008B43CE"/>
  </w:style>
  <w:style w:type="character" w:customStyle="1" w:styleId="Text">
    <w:name w:val="Text"/>
    <w:uiPriority w:val="99"/>
    <w:qFormat/>
    <w:rsid w:val="008B43CE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avtor1">
    <w:name w:val="avtor1"/>
    <w:uiPriority w:val="99"/>
    <w:qFormat/>
    <w:rsid w:val="008B43CE"/>
    <w:rPr>
      <w:rFonts w:ascii="SchoolBookC" w:hAnsi="SchoolBookC"/>
      <w:i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Zag-klass">
    <w:name w:val="Zag-klass"/>
    <w:uiPriority w:val="99"/>
    <w:qFormat/>
    <w:rsid w:val="008B43CE"/>
    <w:rPr>
      <w:rFonts w:ascii="SchoolBookC" w:hAnsi="SchoolBookC"/>
      <w:b/>
      <w:color w:val="000000"/>
      <w:spacing w:val="0"/>
      <w:w w:val="100"/>
      <w:position w:val="0"/>
      <w:sz w:val="24"/>
      <w:u w:val="none"/>
      <w:effect w:val="none"/>
      <w:vertAlign w:val="baseline"/>
      <w:lang w:val="ru-RU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qFormat/>
    <w:rsid w:val="008B43CE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qFormat/>
    <w:rsid w:val="008B43CE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B722B7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c2">
    <w:name w:val="c2"/>
    <w:basedOn w:val="a0"/>
    <w:qFormat/>
    <w:rsid w:val="00B722B7"/>
  </w:style>
  <w:style w:type="character" w:customStyle="1" w:styleId="20">
    <w:name w:val="Основной текст (2)_"/>
    <w:uiPriority w:val="99"/>
    <w:qFormat/>
    <w:locked/>
    <w:rsid w:val="004A2D5D"/>
    <w:rPr>
      <w:rFonts w:ascii="Times New Roman" w:hAnsi="Times New Roman"/>
      <w:shd w:val="clear" w:color="auto" w:fill="FFFFFF"/>
    </w:rPr>
  </w:style>
  <w:style w:type="character" w:customStyle="1" w:styleId="3">
    <w:name w:val="Заголовок №3_"/>
    <w:link w:val="30"/>
    <w:uiPriority w:val="99"/>
    <w:qFormat/>
    <w:locked/>
    <w:rsid w:val="004A2D5D"/>
    <w:rPr>
      <w:rFonts w:ascii="Garamond" w:hAnsi="Garamond" w:cs="Garamond"/>
      <w:sz w:val="26"/>
      <w:szCs w:val="26"/>
      <w:shd w:val="clear" w:color="auto" w:fill="FFFFFF"/>
    </w:rPr>
  </w:style>
  <w:style w:type="character" w:customStyle="1" w:styleId="30">
    <w:name w:val="Заголовок №3"/>
    <w:link w:val="3"/>
    <w:uiPriority w:val="99"/>
    <w:qFormat/>
    <w:rsid w:val="004A2D5D"/>
    <w:rPr>
      <w:rFonts w:ascii="Garamond" w:hAnsi="Garamond" w:cs="Garamond"/>
      <w:sz w:val="26"/>
      <w:szCs w:val="26"/>
      <w:shd w:val="clear" w:color="auto" w:fill="FFFFFF"/>
    </w:rPr>
  </w:style>
  <w:style w:type="character" w:customStyle="1" w:styleId="c0">
    <w:name w:val="c0"/>
    <w:basedOn w:val="a0"/>
    <w:qFormat/>
    <w:rsid w:val="00415C9B"/>
  </w:style>
  <w:style w:type="character" w:customStyle="1" w:styleId="FontStyle43">
    <w:name w:val="Font Style43"/>
    <w:qFormat/>
    <w:rsid w:val="00A97165"/>
    <w:rPr>
      <w:rFonts w:ascii="Times New Roman" w:hAnsi="Times New Roman" w:cs="Times New Roman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6852F6"/>
    <w:rPr>
      <w:sz w:val="24"/>
      <w:szCs w:val="24"/>
    </w:rPr>
  </w:style>
  <w:style w:type="character" w:customStyle="1" w:styleId="14">
    <w:name w:val="Основной текст (14)_"/>
    <w:link w:val="140"/>
    <w:qFormat/>
    <w:rsid w:val="00FF2D6E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12">
    <w:name w:val="Основной текст (12)_"/>
    <w:link w:val="120"/>
    <w:qFormat/>
    <w:rsid w:val="00FF2D6E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C9587B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8">
    <w:name w:val="Основной текст (8)_"/>
    <w:link w:val="80"/>
    <w:uiPriority w:val="99"/>
    <w:qFormat/>
    <w:rsid w:val="00204362"/>
    <w:rPr>
      <w:rFonts w:ascii="Candara" w:eastAsia="Candara" w:hAnsi="Candara" w:cs="Candara"/>
      <w:sz w:val="28"/>
      <w:szCs w:val="28"/>
      <w:shd w:val="clear" w:color="auto" w:fill="FFFFFF"/>
    </w:rPr>
  </w:style>
  <w:style w:type="character" w:customStyle="1" w:styleId="a6">
    <w:name w:val="Основной текст_"/>
    <w:link w:val="21"/>
    <w:qFormat/>
    <w:rsid w:val="0020436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">
    <w:name w:val="Основной текст (11)_"/>
    <w:link w:val="110"/>
    <w:qFormat/>
    <w:rsid w:val="00204362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3">
    <w:name w:val="Основной текст (13)"/>
    <w:qFormat/>
    <w:rsid w:val="0020436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1">
    <w:name w:val="Основной текст1"/>
    <w:qFormat/>
    <w:rsid w:val="00EC28B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Заголовок №2_"/>
    <w:link w:val="23"/>
    <w:uiPriority w:val="99"/>
    <w:qFormat/>
    <w:locked/>
    <w:rsid w:val="00B403F0"/>
    <w:rPr>
      <w:rFonts w:ascii="Segoe UI" w:hAnsi="Segoe UI" w:cs="Segoe UI"/>
      <w:sz w:val="26"/>
      <w:szCs w:val="26"/>
      <w:shd w:val="clear" w:color="auto" w:fill="FFFFFF"/>
    </w:rPr>
  </w:style>
  <w:style w:type="character" w:customStyle="1" w:styleId="10">
    <w:name w:val="Основной текст (10)"/>
    <w:uiPriority w:val="99"/>
    <w:qFormat/>
    <w:rsid w:val="00B403F0"/>
    <w:rPr>
      <w:rFonts w:ascii="Garamond" w:hAnsi="Garamond" w:cs="Garamond"/>
      <w:sz w:val="26"/>
      <w:szCs w:val="26"/>
      <w:shd w:val="clear" w:color="auto" w:fill="FFFFFF"/>
    </w:rPr>
  </w:style>
  <w:style w:type="character" w:customStyle="1" w:styleId="InternetLink">
    <w:name w:val="Internet Link"/>
    <w:qFormat/>
    <w:rsid w:val="00750AEE"/>
    <w:rPr>
      <w:color w:val="0000FF"/>
      <w:u w:val="single"/>
    </w:rPr>
  </w:style>
  <w:style w:type="character" w:customStyle="1" w:styleId="a7">
    <w:name w:val="Без интервала Знак"/>
    <w:uiPriority w:val="1"/>
    <w:qFormat/>
    <w:rsid w:val="00750AEE"/>
    <w:rPr>
      <w:sz w:val="22"/>
      <w:szCs w:val="22"/>
      <w:lang w:eastAsia="ar-SA" w:bidi="ar-SA"/>
    </w:rPr>
  </w:style>
  <w:style w:type="character" w:customStyle="1" w:styleId="5">
    <w:name w:val="Основной текст (5)_"/>
    <w:link w:val="50"/>
    <w:uiPriority w:val="99"/>
    <w:qFormat/>
    <w:locked/>
    <w:rsid w:val="00125066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5TimesNewRoman">
    <w:name w:val="Основной текст (5) + Times New Roman"/>
    <w:uiPriority w:val="99"/>
    <w:qFormat/>
    <w:rsid w:val="00125066"/>
    <w:rPr>
      <w:rFonts w:ascii="Times New Roman" w:hAnsi="Times New Roman" w:cs="Times New Roman"/>
      <w:i w:val="0"/>
      <w:iCs w:val="0"/>
      <w:sz w:val="22"/>
      <w:szCs w:val="22"/>
      <w:shd w:val="clear" w:color="auto" w:fill="FFFFFF"/>
    </w:rPr>
  </w:style>
  <w:style w:type="character" w:customStyle="1" w:styleId="2Consolas">
    <w:name w:val="Основной текст (2) + Consolas"/>
    <w:uiPriority w:val="99"/>
    <w:qFormat/>
    <w:rsid w:val="00125066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sz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vertAlign w:val="subscript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color w:val="00000A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bCs/>
    </w:rPr>
  </w:style>
  <w:style w:type="character" w:customStyle="1" w:styleId="ListLabel107">
    <w:name w:val="ListLabel 107"/>
    <w:qFormat/>
    <w:rPr>
      <w:rFonts w:cs="Times New Roman"/>
      <w:sz w:val="24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  <w:b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b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b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Symbol"/>
      <w:b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Symbol"/>
      <w:b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bCs/>
    </w:rPr>
  </w:style>
  <w:style w:type="character" w:customStyle="1" w:styleId="ListLabel272">
    <w:name w:val="ListLabel 272"/>
    <w:qFormat/>
    <w:rPr>
      <w:rFonts w:cs="Times New Roman"/>
      <w:sz w:val="24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b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Symbol"/>
      <w:b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  <w:b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  <w:b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ascii="Times New Roman" w:hAnsi="Times New Roman" w:cs="Symbol"/>
      <w:b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Symbol"/>
      <w:b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customStyle="1" w:styleId="a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ListLabel437">
    <w:name w:val="ListLabel 437"/>
    <w:qFormat/>
    <w:rPr>
      <w:b/>
    </w:rPr>
  </w:style>
  <w:style w:type="character" w:customStyle="1" w:styleId="ListLabel438">
    <w:name w:val="ListLabel 438"/>
    <w:qFormat/>
    <w:rPr>
      <w:rFonts w:ascii="Times New Roman" w:hAnsi="Times New Roman" w:cs="Symbol"/>
      <w:sz w:val="28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ascii="Times New Roman" w:hAnsi="Times New Roman" w:cs="Symbol"/>
      <w:b/>
      <w:sz w:val="28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ascii="Times New Roman" w:hAnsi="Times New Roman" w:cs="Symbol"/>
      <w:b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ascii="Times New Roman" w:hAnsi="Times New Roman" w:cs="Symbol"/>
      <w:sz w:val="28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ascii="Times New Roman" w:hAnsi="Times New Roman" w:cs="Symbol"/>
      <w:sz w:val="28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ascii="Times New Roman" w:hAnsi="Times New Roman" w:cs="OpenSymbol"/>
      <w:sz w:val="28"/>
    </w:rPr>
  </w:style>
  <w:style w:type="character" w:customStyle="1" w:styleId="ListLabel485">
    <w:name w:val="ListLabel 485"/>
    <w:qFormat/>
    <w:rPr>
      <w:rFonts w:ascii="Times New Roman" w:hAnsi="Times New Roman" w:cs="OpenSymbol"/>
      <w:sz w:val="28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Noto Sans Devanagari"/>
    </w:rPr>
  </w:style>
  <w:style w:type="paragraph" w:styleId="af">
    <w:name w:val="footnote text"/>
    <w:basedOn w:val="a"/>
    <w:uiPriority w:val="99"/>
    <w:semiHidden/>
    <w:rsid w:val="008B43CE"/>
    <w:pPr>
      <w:spacing w:after="200" w:line="276" w:lineRule="auto"/>
    </w:pPr>
    <w:rPr>
      <w:rFonts w:ascii="Calibri" w:hAnsi="Calibri"/>
      <w:sz w:val="20"/>
      <w:szCs w:val="20"/>
    </w:rPr>
  </w:style>
  <w:style w:type="paragraph" w:styleId="24">
    <w:name w:val="Body Text Indent 2"/>
    <w:basedOn w:val="a"/>
    <w:uiPriority w:val="99"/>
    <w:semiHidden/>
    <w:qFormat/>
    <w:rsid w:val="008B43CE"/>
    <w:pPr>
      <w:widowControl w:val="0"/>
      <w:spacing w:after="120" w:line="480" w:lineRule="auto"/>
      <w:ind w:left="283" w:firstLine="720"/>
      <w:jc w:val="both"/>
    </w:pPr>
    <w:rPr>
      <w:rFonts w:ascii="Arial" w:eastAsia="Calibri" w:hAnsi="Arial"/>
      <w:sz w:val="20"/>
      <w:szCs w:val="20"/>
    </w:rPr>
  </w:style>
  <w:style w:type="paragraph" w:customStyle="1" w:styleId="text0">
    <w:name w:val="text"/>
    <w:basedOn w:val="a"/>
    <w:qFormat/>
    <w:rsid w:val="008B43CE"/>
    <w:pPr>
      <w:widowControl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paragraph" w:customStyle="1" w:styleId="zag-klass0">
    <w:name w:val="zag-klass"/>
    <w:basedOn w:val="a"/>
    <w:uiPriority w:val="99"/>
    <w:qFormat/>
    <w:rsid w:val="008B43CE"/>
    <w:pPr>
      <w:widowControl w:val="0"/>
      <w:spacing w:before="227" w:after="113" w:line="260" w:lineRule="atLeast"/>
      <w:jc w:val="center"/>
    </w:pPr>
    <w:rPr>
      <w:rFonts w:ascii="SchoolBookC" w:hAnsi="SchoolBookC" w:cs="SchoolBookC"/>
      <w:b/>
      <w:bCs/>
      <w:color w:val="000000"/>
      <w:lang w:val="en-US"/>
    </w:rPr>
  </w:style>
  <w:style w:type="paragraph" w:customStyle="1" w:styleId="af0">
    <w:name w:val="А_основной"/>
    <w:basedOn w:val="a"/>
    <w:uiPriority w:val="99"/>
    <w:qFormat/>
    <w:rsid w:val="008B43CE"/>
    <w:pPr>
      <w:spacing w:line="360" w:lineRule="auto"/>
      <w:ind w:firstLine="454"/>
      <w:jc w:val="both"/>
    </w:pPr>
    <w:rPr>
      <w:rFonts w:eastAsia="Calibri"/>
      <w:sz w:val="28"/>
      <w:szCs w:val="20"/>
    </w:rPr>
  </w:style>
  <w:style w:type="paragraph" w:customStyle="1" w:styleId="dash041e0431044b0447043d044b0439">
    <w:name w:val="dash041e_0431_044b_0447_043d_044b_0439"/>
    <w:basedOn w:val="a"/>
    <w:qFormat/>
    <w:rsid w:val="008B43CE"/>
  </w:style>
  <w:style w:type="paragraph" w:customStyle="1" w:styleId="c20">
    <w:name w:val="c20"/>
    <w:basedOn w:val="a"/>
    <w:qFormat/>
    <w:rsid w:val="00B722B7"/>
    <w:pPr>
      <w:spacing w:beforeAutospacing="1" w:afterAutospacing="1"/>
    </w:pPr>
  </w:style>
  <w:style w:type="paragraph" w:styleId="af1">
    <w:name w:val="Normal (Web)"/>
    <w:basedOn w:val="a"/>
    <w:qFormat/>
    <w:rsid w:val="00C81A35"/>
    <w:pPr>
      <w:spacing w:beforeAutospacing="1" w:afterAutospacing="1"/>
    </w:pPr>
  </w:style>
  <w:style w:type="paragraph" w:customStyle="1" w:styleId="21">
    <w:name w:val="Основной текст (2)"/>
    <w:basedOn w:val="a"/>
    <w:link w:val="a6"/>
    <w:uiPriority w:val="99"/>
    <w:qFormat/>
    <w:rsid w:val="004A2D5D"/>
    <w:pPr>
      <w:widowControl w:val="0"/>
      <w:shd w:val="clear" w:color="auto" w:fill="FFFFFF"/>
      <w:spacing w:before="240" w:line="240" w:lineRule="exact"/>
      <w:jc w:val="both"/>
    </w:pPr>
    <w:rPr>
      <w:rFonts w:eastAsia="Calibri"/>
      <w:sz w:val="20"/>
      <w:szCs w:val="20"/>
    </w:rPr>
  </w:style>
  <w:style w:type="paragraph" w:customStyle="1" w:styleId="31">
    <w:name w:val="Заголовок №31"/>
    <w:basedOn w:val="a"/>
    <w:uiPriority w:val="99"/>
    <w:qFormat/>
    <w:rsid w:val="004A2D5D"/>
    <w:pPr>
      <w:widowControl w:val="0"/>
      <w:shd w:val="clear" w:color="auto" w:fill="FFFFFF"/>
      <w:spacing w:before="240" w:after="60" w:line="240" w:lineRule="atLeast"/>
      <w:outlineLvl w:val="2"/>
    </w:pPr>
    <w:rPr>
      <w:rFonts w:ascii="Garamond" w:eastAsia="Calibri" w:hAnsi="Garamond"/>
      <w:b/>
      <w:bCs/>
      <w:sz w:val="26"/>
      <w:szCs w:val="26"/>
    </w:rPr>
  </w:style>
  <w:style w:type="paragraph" w:customStyle="1" w:styleId="ConsPlusNormal">
    <w:name w:val="ConsPlusNormal"/>
    <w:uiPriority w:val="99"/>
    <w:qFormat/>
    <w:rsid w:val="004A2D5D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customStyle="1" w:styleId="c5">
    <w:name w:val="c5"/>
    <w:basedOn w:val="a"/>
    <w:qFormat/>
    <w:rsid w:val="00415C9B"/>
    <w:pPr>
      <w:spacing w:beforeAutospacing="1" w:afterAutospacing="1"/>
    </w:pPr>
  </w:style>
  <w:style w:type="paragraph" w:customStyle="1" w:styleId="c1">
    <w:name w:val="c1"/>
    <w:basedOn w:val="a"/>
    <w:qFormat/>
    <w:rsid w:val="00415C9B"/>
    <w:pPr>
      <w:spacing w:beforeAutospacing="1" w:afterAutospacing="1"/>
    </w:pPr>
  </w:style>
  <w:style w:type="paragraph" w:styleId="af2">
    <w:name w:val="List Paragraph"/>
    <w:basedOn w:val="a"/>
    <w:uiPriority w:val="99"/>
    <w:qFormat/>
    <w:rsid w:val="006852F6"/>
    <w:pPr>
      <w:ind w:left="720"/>
      <w:contextualSpacing/>
    </w:pPr>
    <w:rPr>
      <w:rFonts w:ascii="Calibri" w:eastAsia="Calibri" w:hAnsi="Calibri"/>
    </w:rPr>
  </w:style>
  <w:style w:type="paragraph" w:customStyle="1" w:styleId="140">
    <w:name w:val="Основной текст (14)"/>
    <w:basedOn w:val="a"/>
    <w:link w:val="14"/>
    <w:qFormat/>
    <w:rsid w:val="00FF2D6E"/>
    <w:pPr>
      <w:widowControl w:val="0"/>
      <w:shd w:val="clear" w:color="auto" w:fill="FFFFFF"/>
      <w:spacing w:before="120" w:after="120" w:line="216" w:lineRule="exact"/>
      <w:jc w:val="center"/>
    </w:pPr>
    <w:rPr>
      <w:b/>
      <w:bCs/>
      <w:i/>
      <w:iCs/>
      <w:sz w:val="20"/>
      <w:szCs w:val="20"/>
    </w:rPr>
  </w:style>
  <w:style w:type="paragraph" w:customStyle="1" w:styleId="120">
    <w:name w:val="Основной текст (12)"/>
    <w:basedOn w:val="a"/>
    <w:link w:val="12"/>
    <w:qFormat/>
    <w:rsid w:val="00FF2D6E"/>
    <w:pPr>
      <w:widowControl w:val="0"/>
      <w:shd w:val="clear" w:color="auto" w:fill="FFFFFF"/>
      <w:spacing w:before="120" w:after="120" w:line="211" w:lineRule="exact"/>
      <w:jc w:val="center"/>
    </w:pPr>
    <w:rPr>
      <w:b/>
      <w:bCs/>
      <w:i/>
      <w:iCs/>
      <w:sz w:val="20"/>
      <w:szCs w:val="20"/>
    </w:rPr>
  </w:style>
  <w:style w:type="paragraph" w:customStyle="1" w:styleId="-11">
    <w:name w:val="Цветной список - Акцент 11"/>
    <w:basedOn w:val="a"/>
    <w:qFormat/>
    <w:rsid w:val="00FF2D6E"/>
    <w:pPr>
      <w:ind w:left="720"/>
      <w:contextualSpacing/>
    </w:pPr>
  </w:style>
  <w:style w:type="paragraph" w:customStyle="1" w:styleId="80">
    <w:name w:val="Основной текст (8)"/>
    <w:basedOn w:val="a"/>
    <w:link w:val="8"/>
    <w:uiPriority w:val="99"/>
    <w:qFormat/>
    <w:rsid w:val="00204362"/>
    <w:pPr>
      <w:widowControl w:val="0"/>
      <w:shd w:val="clear" w:color="auto" w:fill="FFFFFF"/>
    </w:pPr>
    <w:rPr>
      <w:rFonts w:ascii="Candara" w:eastAsia="Candara" w:hAnsi="Candara"/>
      <w:sz w:val="28"/>
      <w:szCs w:val="28"/>
    </w:rPr>
  </w:style>
  <w:style w:type="paragraph" w:customStyle="1" w:styleId="25">
    <w:name w:val="Основной текст2"/>
    <w:basedOn w:val="a"/>
    <w:qFormat/>
    <w:rsid w:val="00204362"/>
    <w:pPr>
      <w:widowControl w:val="0"/>
      <w:shd w:val="clear" w:color="auto" w:fill="FFFFFF"/>
      <w:spacing w:after="780" w:line="211" w:lineRule="exact"/>
      <w:ind w:hanging="520"/>
      <w:jc w:val="right"/>
    </w:pPr>
    <w:rPr>
      <w:sz w:val="23"/>
      <w:szCs w:val="23"/>
    </w:rPr>
  </w:style>
  <w:style w:type="paragraph" w:customStyle="1" w:styleId="110">
    <w:name w:val="Основной текст (11)"/>
    <w:basedOn w:val="a"/>
    <w:link w:val="11"/>
    <w:qFormat/>
    <w:rsid w:val="00204362"/>
    <w:pPr>
      <w:widowControl w:val="0"/>
      <w:shd w:val="clear" w:color="auto" w:fill="FFFFFF"/>
      <w:spacing w:after="60" w:line="211" w:lineRule="exact"/>
      <w:ind w:firstLine="400"/>
      <w:jc w:val="both"/>
    </w:pPr>
    <w:rPr>
      <w:i/>
      <w:iCs/>
      <w:sz w:val="23"/>
      <w:szCs w:val="23"/>
    </w:rPr>
  </w:style>
  <w:style w:type="paragraph" w:customStyle="1" w:styleId="23">
    <w:name w:val="Заголовок №2"/>
    <w:basedOn w:val="a"/>
    <w:link w:val="22"/>
    <w:uiPriority w:val="99"/>
    <w:qFormat/>
    <w:rsid w:val="00B403F0"/>
    <w:pPr>
      <w:widowControl w:val="0"/>
      <w:shd w:val="clear" w:color="auto" w:fill="FFFFFF"/>
      <w:spacing w:before="240" w:line="240" w:lineRule="atLeast"/>
      <w:outlineLvl w:val="1"/>
    </w:pPr>
    <w:rPr>
      <w:rFonts w:ascii="Segoe UI" w:eastAsia="Calibri" w:hAnsi="Segoe UI"/>
      <w:b/>
      <w:bCs/>
      <w:sz w:val="26"/>
      <w:szCs w:val="26"/>
    </w:rPr>
  </w:style>
  <w:style w:type="paragraph" w:styleId="af3">
    <w:name w:val="No Spacing"/>
    <w:uiPriority w:val="1"/>
    <w:qFormat/>
    <w:rsid w:val="00750AEE"/>
    <w:pPr>
      <w:suppressAutoHyphens/>
    </w:pPr>
    <w:rPr>
      <w:color w:val="00000A"/>
      <w:sz w:val="22"/>
      <w:szCs w:val="22"/>
      <w:lang w:eastAsia="ar-SA"/>
    </w:rPr>
  </w:style>
  <w:style w:type="paragraph" w:customStyle="1" w:styleId="50">
    <w:name w:val="Основной текст (5)"/>
    <w:basedOn w:val="a"/>
    <w:link w:val="5"/>
    <w:uiPriority w:val="99"/>
    <w:qFormat/>
    <w:rsid w:val="00125066"/>
    <w:pPr>
      <w:widowControl w:val="0"/>
      <w:shd w:val="clear" w:color="auto" w:fill="FFFFFF"/>
      <w:spacing w:line="240" w:lineRule="exact"/>
      <w:ind w:firstLine="460"/>
    </w:pPr>
    <w:rPr>
      <w:rFonts w:ascii="Consolas" w:eastAsia="Calibri" w:hAnsi="Consolas"/>
      <w:i/>
      <w:iCs/>
      <w:sz w:val="19"/>
      <w:szCs w:val="19"/>
    </w:rPr>
  </w:style>
  <w:style w:type="paragraph" w:customStyle="1" w:styleId="FrameContents">
    <w:name w:val="Frame Contents"/>
    <w:basedOn w:val="a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paragraph" w:styleId="af6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6DCE3-D8FE-47C7-B5A4-28CDC58B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4991</Words>
  <Characters>28454</Characters>
  <Application>Microsoft Office Word</Application>
  <DocSecurity>0</DocSecurity>
  <Lines>237</Lines>
  <Paragraphs>66</Paragraphs>
  <ScaleCrop>false</ScaleCrop>
  <Company/>
  <LinksUpToDate>false</LinksUpToDate>
  <CharactersWithSpaces>33379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dc:description/>
  <cp:lastModifiedBy>Ancomp</cp:lastModifiedBy>
  <cp:revision>47</cp:revision>
  <cp:lastPrinted>2018-03-31T19:37:00Z</cp:lastPrinted>
  <dcterms:created xsi:type="dcterms:W3CDTF">2016-02-02T20:09:00Z</dcterms:created>
  <dcterms:modified xsi:type="dcterms:W3CDTF">2019-10-03T14:04:00Z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