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BA" w:rsidRPr="009743FA" w:rsidRDefault="004E17BA" w:rsidP="004E17BA">
      <w:pPr>
        <w:pStyle w:val="a3"/>
        <w:rPr>
          <w:sz w:val="32"/>
          <w:szCs w:val="32"/>
        </w:rPr>
      </w:pPr>
      <w:r w:rsidRPr="009743FA">
        <w:rPr>
          <w:sz w:val="32"/>
          <w:szCs w:val="32"/>
        </w:rPr>
        <w:t>Пояснительная записка</w:t>
      </w:r>
    </w:p>
    <w:p w:rsidR="004E17BA" w:rsidRDefault="004E17BA" w:rsidP="004E17BA">
      <w:pPr>
        <w:jc w:val="center"/>
        <w:rPr>
          <w:b/>
        </w:rPr>
      </w:pPr>
      <w:r>
        <w:rPr>
          <w:b/>
        </w:rPr>
        <w:t>к учебному плану Муниципального бюджетного общеобразовательного учреждения</w:t>
      </w:r>
    </w:p>
    <w:p w:rsidR="004E17BA" w:rsidRDefault="004E17BA" w:rsidP="004E17BA">
      <w:pPr>
        <w:jc w:val="center"/>
        <w:rPr>
          <w:b/>
        </w:rPr>
      </w:pPr>
      <w:r>
        <w:rPr>
          <w:b/>
        </w:rPr>
        <w:t xml:space="preserve">городского округа Королёв Московской области </w:t>
      </w:r>
    </w:p>
    <w:p w:rsidR="004E17BA" w:rsidRDefault="005D378C" w:rsidP="004E17BA">
      <w:pPr>
        <w:jc w:val="center"/>
        <w:rPr>
          <w:b/>
        </w:rPr>
      </w:pPr>
      <w:r>
        <w:rPr>
          <w:b/>
        </w:rPr>
        <w:t>«</w:t>
      </w:r>
      <w:r w:rsidR="004E17BA">
        <w:rPr>
          <w:b/>
        </w:rPr>
        <w:t xml:space="preserve"> Средняя общеобразовательная школа №20</w:t>
      </w:r>
      <w:r>
        <w:rPr>
          <w:b/>
        </w:rPr>
        <w:t>»</w:t>
      </w:r>
      <w:r w:rsidR="004E17BA">
        <w:rPr>
          <w:b/>
        </w:rPr>
        <w:t xml:space="preserve">             </w:t>
      </w:r>
    </w:p>
    <w:p w:rsidR="004E17BA" w:rsidRDefault="004E17BA" w:rsidP="004E17BA">
      <w:pPr>
        <w:jc w:val="center"/>
        <w:rPr>
          <w:b/>
        </w:rPr>
      </w:pPr>
      <w:r>
        <w:rPr>
          <w:b/>
        </w:rPr>
        <w:t xml:space="preserve">на 2019 – 2020 учебный год </w:t>
      </w:r>
    </w:p>
    <w:p w:rsidR="004E17BA" w:rsidRDefault="004E17BA" w:rsidP="004E17BA">
      <w:pPr>
        <w:jc w:val="center"/>
        <w:rPr>
          <w:b/>
        </w:rPr>
      </w:pPr>
      <w:r>
        <w:rPr>
          <w:b/>
        </w:rPr>
        <w:t>для 10 классов</w:t>
      </w:r>
    </w:p>
    <w:p w:rsidR="004E17BA" w:rsidRDefault="004E17BA" w:rsidP="004E17BA">
      <w:pPr>
        <w:jc w:val="center"/>
        <w:rPr>
          <w:b/>
        </w:rPr>
      </w:pPr>
    </w:p>
    <w:p w:rsidR="004E17BA" w:rsidRPr="00C338E8" w:rsidRDefault="004E17BA" w:rsidP="004E17BA">
      <w:pPr>
        <w:numPr>
          <w:ilvl w:val="0"/>
          <w:numId w:val="1"/>
        </w:numPr>
        <w:rPr>
          <w:b/>
          <w:u w:val="single"/>
        </w:rPr>
      </w:pPr>
      <w:r w:rsidRPr="00C338E8">
        <w:rPr>
          <w:b/>
          <w:u w:val="single"/>
        </w:rPr>
        <w:t>Общие положения</w:t>
      </w:r>
    </w:p>
    <w:p w:rsidR="004E17BA" w:rsidRDefault="004E17BA" w:rsidP="004E17BA">
      <w:pPr>
        <w:ind w:left="720"/>
        <w:rPr>
          <w:b/>
        </w:rPr>
      </w:pPr>
    </w:p>
    <w:p w:rsidR="004E17BA" w:rsidRDefault="004E17BA" w:rsidP="004E34D1">
      <w:pPr>
        <w:numPr>
          <w:ilvl w:val="1"/>
          <w:numId w:val="1"/>
        </w:numPr>
        <w:ind w:left="0" w:firstLine="720"/>
        <w:jc w:val="both"/>
      </w:pPr>
      <w:r w:rsidRPr="00061850">
        <w:t xml:space="preserve">Учебный план для </w:t>
      </w:r>
      <w:r>
        <w:t>10</w:t>
      </w:r>
      <w:r w:rsidRPr="00695E46">
        <w:t>-</w:t>
      </w:r>
      <w:r>
        <w:t>х</w:t>
      </w:r>
      <w:r w:rsidRPr="00061850">
        <w:t xml:space="preserve"> классов составлен </w:t>
      </w:r>
      <w:r>
        <w:t xml:space="preserve">с учетом </w:t>
      </w:r>
      <w:r w:rsidRPr="004E34D1">
        <w:t>Примерной основной образовательной программы среднего общего  образования (в редакции протокола № 2/16-з от 28.06.2016 ФУМО по общему образованию).</w:t>
      </w:r>
    </w:p>
    <w:p w:rsidR="004E17BA" w:rsidRDefault="004E17BA" w:rsidP="004E34D1">
      <w:pPr>
        <w:numPr>
          <w:ilvl w:val="1"/>
          <w:numId w:val="1"/>
        </w:numPr>
        <w:ind w:left="0" w:firstLine="720"/>
        <w:jc w:val="both"/>
      </w:pPr>
      <w:r>
        <w:t xml:space="preserve">Учебный план является нормативным документом, определяющим распределение учебного времени, отводимого на изучение различных  предметов обязательной части и части, формируемой участниками образовательных отношений, максимальный объем обязательной нагрузки </w:t>
      </w:r>
    </w:p>
    <w:p w:rsidR="004E17BA" w:rsidRDefault="004E17BA" w:rsidP="004E17BA">
      <w:pPr>
        <w:ind w:left="1080"/>
      </w:pPr>
      <w:r>
        <w:t xml:space="preserve">      </w:t>
      </w:r>
      <w:proofErr w:type="gramStart"/>
      <w:r>
        <w:t>обучающихся</w:t>
      </w:r>
      <w:proofErr w:type="gramEnd"/>
      <w:r>
        <w:t>, нормативы финансирования.</w:t>
      </w:r>
    </w:p>
    <w:p w:rsidR="004E17BA" w:rsidRDefault="004E17BA" w:rsidP="004E17BA">
      <w:pPr>
        <w:ind w:left="1080"/>
      </w:pPr>
    </w:p>
    <w:p w:rsidR="004E17BA" w:rsidRDefault="004E17BA" w:rsidP="004E17BA">
      <w:pPr>
        <w:ind w:left="1080"/>
      </w:pPr>
    </w:p>
    <w:p w:rsidR="004E17BA" w:rsidRPr="004E17BA" w:rsidRDefault="004E17BA" w:rsidP="004E17BA">
      <w:pPr>
        <w:numPr>
          <w:ilvl w:val="1"/>
          <w:numId w:val="1"/>
        </w:numPr>
        <w:rPr>
          <w:b/>
          <w:u w:val="single"/>
        </w:rPr>
      </w:pPr>
      <w:r w:rsidRPr="004E17BA">
        <w:rPr>
          <w:b/>
          <w:u w:val="single"/>
        </w:rPr>
        <w:t>Нормативно-правовая основа разработки учебного плана.</w:t>
      </w:r>
    </w:p>
    <w:p w:rsidR="004E17BA" w:rsidRPr="004E17BA" w:rsidRDefault="004E17BA" w:rsidP="004E17BA">
      <w:pPr>
        <w:rPr>
          <w:b/>
        </w:rPr>
      </w:pPr>
    </w:p>
    <w:p w:rsidR="004E17BA" w:rsidRPr="004E17BA" w:rsidRDefault="004E17BA" w:rsidP="004E17BA">
      <w:pPr>
        <w:ind w:firstLine="540"/>
        <w:jc w:val="both"/>
        <w:rPr>
          <w:lang w:val="x-none" w:eastAsia="x-none"/>
        </w:rPr>
      </w:pPr>
      <w:r w:rsidRPr="004E17BA">
        <w:rPr>
          <w:lang w:val="x-none" w:eastAsia="x-none"/>
        </w:rPr>
        <w:t>Учебный план МБОУ СОШ № 20 на 201</w:t>
      </w:r>
      <w:r w:rsidRPr="004E17BA">
        <w:rPr>
          <w:lang w:eastAsia="x-none"/>
        </w:rPr>
        <w:t>9</w:t>
      </w:r>
      <w:r w:rsidRPr="004E17BA">
        <w:rPr>
          <w:lang w:val="x-none" w:eastAsia="x-none"/>
        </w:rPr>
        <w:t xml:space="preserve"> – 20</w:t>
      </w:r>
      <w:r w:rsidRPr="004E17BA">
        <w:rPr>
          <w:lang w:eastAsia="x-none"/>
        </w:rPr>
        <w:t>20</w:t>
      </w:r>
      <w:r w:rsidRPr="004E17BA">
        <w:rPr>
          <w:lang w:val="x-none" w:eastAsia="x-none"/>
        </w:rPr>
        <w:t xml:space="preserve"> учебный год для </w:t>
      </w:r>
      <w:r>
        <w:rPr>
          <w:lang w:eastAsia="x-none"/>
        </w:rPr>
        <w:t>10</w:t>
      </w:r>
      <w:r w:rsidRPr="004E17BA">
        <w:rPr>
          <w:lang w:val="x-none" w:eastAsia="x-none"/>
        </w:rPr>
        <w:t xml:space="preserve">-х классов, реализующих ФГОС </w:t>
      </w:r>
      <w:r w:rsidRPr="004E17BA">
        <w:rPr>
          <w:lang w:eastAsia="x-none"/>
        </w:rPr>
        <w:t>О</w:t>
      </w:r>
      <w:r w:rsidRPr="004E17BA">
        <w:rPr>
          <w:lang w:val="x-none" w:eastAsia="x-none"/>
        </w:rPr>
        <w:t>ОО, составлен на основании следующих документов:</w:t>
      </w:r>
    </w:p>
    <w:p w:rsidR="004E17BA" w:rsidRPr="004E17BA" w:rsidRDefault="004E17BA" w:rsidP="004E17BA">
      <w:pPr>
        <w:ind w:firstLine="540"/>
        <w:jc w:val="both"/>
        <w:rPr>
          <w:lang w:val="x-none" w:eastAsia="x-none"/>
        </w:rPr>
      </w:pPr>
    </w:p>
    <w:p w:rsidR="004E17BA" w:rsidRPr="004E17BA" w:rsidRDefault="004E17BA" w:rsidP="004E17BA">
      <w:pPr>
        <w:numPr>
          <w:ilvl w:val="0"/>
          <w:numId w:val="2"/>
        </w:numPr>
        <w:jc w:val="both"/>
        <w:rPr>
          <w:lang w:val="x-none" w:eastAsia="x-none"/>
        </w:rPr>
      </w:pPr>
      <w:r w:rsidRPr="004E17BA">
        <w:rPr>
          <w:lang w:val="x-none" w:eastAsia="x-none"/>
        </w:rPr>
        <w:t>Федеральный Закон «Об образовании в Российской Федерации» от 29.12.2012 №273-ФЗ (в действующей редакции);</w:t>
      </w:r>
    </w:p>
    <w:p w:rsidR="004E17BA" w:rsidRPr="004E17BA" w:rsidRDefault="004E17BA" w:rsidP="004E17BA">
      <w:pPr>
        <w:numPr>
          <w:ilvl w:val="0"/>
          <w:numId w:val="2"/>
        </w:numPr>
        <w:jc w:val="both"/>
        <w:rPr>
          <w:lang w:val="x-none" w:eastAsia="x-none"/>
        </w:rPr>
      </w:pPr>
      <w:r w:rsidRPr="004E17BA">
        <w:rPr>
          <w:lang w:val="x-none" w:eastAsia="x-none"/>
        </w:rPr>
        <w:t>приказ Министерства образования и науки Российской Федерации от 17.</w:t>
      </w:r>
      <w:r w:rsidR="00907B58">
        <w:rPr>
          <w:lang w:eastAsia="x-none"/>
        </w:rPr>
        <w:t>05.2012</w:t>
      </w:r>
      <w:r w:rsidR="00907B58">
        <w:rPr>
          <w:lang w:val="x-none" w:eastAsia="x-none"/>
        </w:rPr>
        <w:t xml:space="preserve"> №413</w:t>
      </w:r>
      <w:r w:rsidRPr="004E17BA">
        <w:rPr>
          <w:lang w:val="x-none" w:eastAsia="x-none"/>
        </w:rPr>
        <w:t xml:space="preserve"> «Об утверждении и введении в действие федерального государственного образовательного стандарта </w:t>
      </w:r>
      <w:r w:rsidR="00577661">
        <w:rPr>
          <w:lang w:eastAsia="x-none"/>
        </w:rPr>
        <w:t>среднего</w:t>
      </w:r>
      <w:r w:rsidRPr="004E17BA">
        <w:rPr>
          <w:lang w:val="x-none" w:eastAsia="x-none"/>
        </w:rPr>
        <w:t xml:space="preserve"> общего образования» (в действующей редакции);</w:t>
      </w:r>
    </w:p>
    <w:p w:rsidR="004E17BA" w:rsidRPr="004E17BA" w:rsidRDefault="004E17BA" w:rsidP="004E17BA">
      <w:pPr>
        <w:numPr>
          <w:ilvl w:val="0"/>
          <w:numId w:val="2"/>
        </w:numPr>
        <w:jc w:val="both"/>
        <w:rPr>
          <w:lang w:val="x-none" w:eastAsia="x-none"/>
        </w:rPr>
      </w:pPr>
      <w:r w:rsidRPr="004E17BA">
        <w:rPr>
          <w:lang w:val="x-none" w:eastAsia="x-none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действующей редакции);</w:t>
      </w:r>
    </w:p>
    <w:p w:rsidR="004E17BA" w:rsidRPr="004E17BA" w:rsidRDefault="004E17BA" w:rsidP="004E17BA">
      <w:pPr>
        <w:numPr>
          <w:ilvl w:val="0"/>
          <w:numId w:val="2"/>
        </w:numPr>
        <w:jc w:val="both"/>
        <w:rPr>
          <w:lang w:val="x-none" w:eastAsia="x-none"/>
        </w:rPr>
      </w:pPr>
      <w:r w:rsidRPr="004E17BA">
        <w:rPr>
          <w:lang w:val="x-none" w:eastAsia="x-none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4E17BA">
        <w:rPr>
          <w:lang w:eastAsia="x-none"/>
        </w:rPr>
        <w:t xml:space="preserve"> (в действующей редакции от 17.07.2015</w:t>
      </w:r>
      <w:r w:rsidRPr="004E17BA">
        <w:rPr>
          <w:lang w:val="x-none" w:eastAsia="x-none"/>
        </w:rPr>
        <w:t xml:space="preserve">; </w:t>
      </w:r>
    </w:p>
    <w:p w:rsidR="004E17BA" w:rsidRPr="004E17BA" w:rsidRDefault="004E17BA" w:rsidP="004E17BA">
      <w:pPr>
        <w:numPr>
          <w:ilvl w:val="0"/>
          <w:numId w:val="2"/>
        </w:numPr>
        <w:jc w:val="both"/>
        <w:rPr>
          <w:lang w:val="x-none" w:eastAsia="x-none"/>
        </w:rPr>
      </w:pPr>
      <w:r w:rsidRPr="004E17BA">
        <w:rPr>
          <w:lang w:val="x-none" w:eastAsia="x-none"/>
        </w:rPr>
        <w:t xml:space="preserve">приказ Министерства образования и науки Российской Федерации от 28.12.2018 №345 </w:t>
      </w:r>
      <w:r w:rsidRPr="004E17BA">
        <w:rPr>
          <w:lang w:eastAsia="x-none"/>
        </w:rPr>
        <w:t>«</w:t>
      </w:r>
      <w:r w:rsidRPr="004E17BA">
        <w:rPr>
          <w:lang w:val="x-none" w:eastAsia="x-none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</w:r>
      <w:r w:rsidRPr="004E17BA">
        <w:rPr>
          <w:lang w:eastAsia="x-none"/>
        </w:rPr>
        <w:t>»</w:t>
      </w:r>
      <w:r w:rsidRPr="004E17BA">
        <w:rPr>
          <w:lang w:val="x-none" w:eastAsia="x-none"/>
        </w:rPr>
        <w:t xml:space="preserve"> (в действующей редакции)</w:t>
      </w:r>
      <w:r w:rsidRPr="004E17BA">
        <w:rPr>
          <w:lang w:eastAsia="x-none"/>
        </w:rPr>
        <w:t>;</w:t>
      </w:r>
    </w:p>
    <w:p w:rsidR="004E17BA" w:rsidRPr="004E17BA" w:rsidRDefault="004E17BA" w:rsidP="004E17BA">
      <w:pPr>
        <w:rPr>
          <w:b/>
        </w:rPr>
      </w:pPr>
    </w:p>
    <w:p w:rsidR="004E17BA" w:rsidRPr="004E17BA" w:rsidRDefault="004E17BA" w:rsidP="004E17BA">
      <w:pPr>
        <w:numPr>
          <w:ilvl w:val="1"/>
          <w:numId w:val="1"/>
        </w:numPr>
        <w:rPr>
          <w:b/>
          <w:u w:val="single"/>
        </w:rPr>
      </w:pPr>
      <w:r w:rsidRPr="004E17BA">
        <w:rPr>
          <w:b/>
          <w:u w:val="single"/>
        </w:rPr>
        <w:t>Режим работы школы:</w:t>
      </w:r>
    </w:p>
    <w:p w:rsidR="004E17BA" w:rsidRPr="00C24A9A" w:rsidRDefault="004E17BA" w:rsidP="004E17BA">
      <w:pPr>
        <w:ind w:firstLine="709"/>
        <w:jc w:val="both"/>
        <w:rPr>
          <w:sz w:val="20"/>
          <w:szCs w:val="20"/>
        </w:rPr>
      </w:pPr>
    </w:p>
    <w:p w:rsidR="004E17BA" w:rsidRPr="004E17BA" w:rsidRDefault="004E17BA" w:rsidP="004E17BA">
      <w:pPr>
        <w:ind w:firstLine="709"/>
        <w:jc w:val="both"/>
      </w:pPr>
      <w:r w:rsidRPr="004E17BA">
        <w:t xml:space="preserve">Продолжительность учебного года </w:t>
      </w:r>
      <w:r w:rsidR="00577661">
        <w:t>для 10-х классов - 35 учебных</w:t>
      </w:r>
      <w:r w:rsidRPr="004E17BA">
        <w:t xml:space="preserve"> недел</w:t>
      </w:r>
      <w:r w:rsidR="00577661">
        <w:t>ь.</w:t>
      </w:r>
    </w:p>
    <w:p w:rsidR="00683294" w:rsidRPr="00683294" w:rsidRDefault="00683294" w:rsidP="00683294">
      <w:pPr>
        <w:ind w:firstLine="709"/>
        <w:jc w:val="both"/>
      </w:pPr>
      <w:r w:rsidRPr="00683294">
        <w:t>Продолжительность учебной недели: на уровнях основного и среднего общего образования устанавливается 5-дневная учебная неделя.</w:t>
      </w:r>
    </w:p>
    <w:p w:rsidR="00683294" w:rsidRPr="00683294" w:rsidRDefault="00683294" w:rsidP="00683294">
      <w:pPr>
        <w:ind w:firstLine="709"/>
        <w:jc w:val="both"/>
      </w:pPr>
      <w:r w:rsidRPr="00683294">
        <w:lastRenderedPageBreak/>
        <w:t xml:space="preserve">Обязательная недельная нагрузка обучающихся </w:t>
      </w:r>
      <w:r>
        <w:t>10</w:t>
      </w:r>
      <w:r w:rsidRPr="00683294">
        <w:t xml:space="preserve"> классов – 34 часа.</w:t>
      </w:r>
    </w:p>
    <w:p w:rsidR="00683294" w:rsidRPr="00683294" w:rsidRDefault="00683294" w:rsidP="00683294">
      <w:pPr>
        <w:ind w:firstLine="709"/>
        <w:jc w:val="both"/>
      </w:pPr>
      <w:r w:rsidRPr="00683294">
        <w:t>Режим работы школы определен с учетом проведения занятий в одну смену. Продолжительность уроков в 1</w:t>
      </w:r>
      <w:r w:rsidR="00041427">
        <w:t>0</w:t>
      </w:r>
      <w:bookmarkStart w:id="0" w:name="_GoBack"/>
      <w:bookmarkEnd w:id="0"/>
      <w:r w:rsidRPr="00683294">
        <w:t xml:space="preserve"> классах составляет 45 минут.  </w:t>
      </w:r>
    </w:p>
    <w:p w:rsidR="00683294" w:rsidRDefault="00683294" w:rsidP="00683294">
      <w:pPr>
        <w:ind w:firstLine="709"/>
        <w:jc w:val="both"/>
      </w:pPr>
      <w:r w:rsidRPr="00683294">
        <w:t>Продолжительность каникул в течение учебного года составляет не менее 30 календарных дней.</w:t>
      </w:r>
    </w:p>
    <w:p w:rsidR="00C24A9A" w:rsidRPr="00C24A9A" w:rsidRDefault="00C24A9A" w:rsidP="00C24A9A">
      <w:pPr>
        <w:ind w:firstLine="709"/>
        <w:jc w:val="both"/>
      </w:pPr>
      <w:r w:rsidRPr="00C24A9A">
        <w:t xml:space="preserve">На основании статьи 58 Федерального закона «Об образовании», в соответствии с «Положением о текущем контроле успеваемости и промежуточной аттестации учащихся в МБОУ СОШ № 20» в </w:t>
      </w:r>
      <w:r>
        <w:t>10</w:t>
      </w:r>
      <w:r w:rsidRPr="00C24A9A">
        <w:t xml:space="preserve">-х классах </w:t>
      </w:r>
      <w:r>
        <w:t xml:space="preserve">в мае проводится административная контрольная работа по русскому языку (тестовая часть и изложение), административное тестирование </w:t>
      </w:r>
      <w:r w:rsidRPr="00330C2E">
        <w:t>по математике</w:t>
      </w:r>
      <w:r>
        <w:t>.</w:t>
      </w:r>
    </w:p>
    <w:p w:rsidR="00C24A9A" w:rsidRPr="00683294" w:rsidRDefault="00C24A9A" w:rsidP="00C24A9A">
      <w:pPr>
        <w:jc w:val="both"/>
      </w:pPr>
    </w:p>
    <w:p w:rsidR="00C24A9A" w:rsidRPr="00C24A9A" w:rsidRDefault="00C24A9A" w:rsidP="00C24A9A">
      <w:pPr>
        <w:numPr>
          <w:ilvl w:val="0"/>
          <w:numId w:val="1"/>
        </w:numPr>
        <w:jc w:val="both"/>
        <w:rPr>
          <w:b/>
        </w:rPr>
      </w:pPr>
      <w:r w:rsidRPr="00C24A9A">
        <w:rPr>
          <w:b/>
        </w:rPr>
        <w:t>Учебный план</w:t>
      </w:r>
    </w:p>
    <w:p w:rsidR="00C24A9A" w:rsidRPr="00F4537B" w:rsidRDefault="00C24A9A" w:rsidP="00C24A9A">
      <w:pPr>
        <w:numPr>
          <w:ilvl w:val="1"/>
          <w:numId w:val="1"/>
        </w:numPr>
        <w:ind w:left="0" w:firstLine="720"/>
        <w:jc w:val="both"/>
        <w:rPr>
          <w:b/>
        </w:rPr>
      </w:pPr>
      <w:r w:rsidRPr="00C24A9A">
        <w:t>Содержание образования основного и среднего общего образования реализуется учебниками, принадлежащими к завершенным предметным линиям (см. Приложение 1 «Список учебно-методической литературы на 201</w:t>
      </w:r>
      <w:r>
        <w:t>9-2020</w:t>
      </w:r>
      <w:r w:rsidRPr="00C24A9A">
        <w:t xml:space="preserve"> учебный год»).</w:t>
      </w:r>
    </w:p>
    <w:p w:rsidR="00F4537B" w:rsidRPr="00C24A9A" w:rsidRDefault="00F4537B" w:rsidP="00F4537B">
      <w:pPr>
        <w:ind w:left="720"/>
        <w:jc w:val="both"/>
        <w:rPr>
          <w:b/>
          <w:sz w:val="16"/>
          <w:szCs w:val="16"/>
        </w:rPr>
      </w:pPr>
    </w:p>
    <w:p w:rsidR="00C24A9A" w:rsidRDefault="00C24A9A" w:rsidP="00C24A9A">
      <w:pPr>
        <w:numPr>
          <w:ilvl w:val="1"/>
          <w:numId w:val="1"/>
        </w:numPr>
        <w:ind w:left="0" w:firstLine="709"/>
        <w:jc w:val="both"/>
      </w:pPr>
      <w:r w:rsidRPr="00C24A9A">
        <w:rPr>
          <w:b/>
          <w:u w:val="single"/>
        </w:rPr>
        <w:t>Учебный план</w:t>
      </w:r>
      <w:r>
        <w:rPr>
          <w:b/>
          <w:u w:val="single"/>
        </w:rPr>
        <w:t xml:space="preserve"> для 10-</w:t>
      </w:r>
      <w:r w:rsidRPr="00C24A9A">
        <w:rPr>
          <w:b/>
          <w:u w:val="single"/>
        </w:rPr>
        <w:t>х классов</w:t>
      </w:r>
      <w:r w:rsidRPr="00C24A9A">
        <w:t xml:space="preserve"> составлен с учетом нормативов учебного времени, установленного действующим СанПиН, на основе примерного учебного плана для универсального обучения (непрофильное обучение) в </w:t>
      </w:r>
      <w:r w:rsidR="00C53A04">
        <w:t>10</w:t>
      </w:r>
      <w:r w:rsidRPr="00C24A9A">
        <w:t>-х классах</w:t>
      </w:r>
      <w:r w:rsidR="00C53A04">
        <w:t xml:space="preserve"> в рамках ФГОС СОО</w:t>
      </w:r>
      <w:r w:rsidRPr="00C24A9A">
        <w:t xml:space="preserve">, обеспечивая возможность формирования непрофильного обучении. </w:t>
      </w:r>
    </w:p>
    <w:p w:rsidR="00F4537B" w:rsidRPr="00F4537B" w:rsidRDefault="00F4537B" w:rsidP="00F4537B">
      <w:pPr>
        <w:jc w:val="both"/>
        <w:rPr>
          <w:sz w:val="16"/>
          <w:szCs w:val="16"/>
        </w:rPr>
      </w:pPr>
    </w:p>
    <w:p w:rsidR="00C53A04" w:rsidRPr="00C53A04" w:rsidRDefault="00C53A04" w:rsidP="00C53A04">
      <w:pPr>
        <w:numPr>
          <w:ilvl w:val="1"/>
          <w:numId w:val="1"/>
        </w:numPr>
        <w:jc w:val="both"/>
      </w:pPr>
      <w:r>
        <w:t>Учебный</w:t>
      </w:r>
      <w:r w:rsidRPr="00C53A04">
        <w:t xml:space="preserve"> план </w:t>
      </w:r>
      <w:r>
        <w:t xml:space="preserve"> (ФГОС СОО) 10</w:t>
      </w:r>
      <w:r w:rsidRPr="00C53A04">
        <w:t>-х классов представлен следующими предметными областями:</w:t>
      </w:r>
    </w:p>
    <w:p w:rsidR="00C53A04" w:rsidRPr="00C53A04" w:rsidRDefault="00C53A04" w:rsidP="00C53A04">
      <w:pPr>
        <w:numPr>
          <w:ilvl w:val="0"/>
          <w:numId w:val="3"/>
        </w:numPr>
        <w:jc w:val="both"/>
      </w:pPr>
      <w:r w:rsidRPr="00C53A04">
        <w:t>Русский язык и литература;</w:t>
      </w:r>
    </w:p>
    <w:p w:rsidR="00C53A04" w:rsidRPr="00C53A04" w:rsidRDefault="00C53A04" w:rsidP="00C53A04">
      <w:pPr>
        <w:numPr>
          <w:ilvl w:val="0"/>
          <w:numId w:val="3"/>
        </w:numPr>
        <w:jc w:val="both"/>
      </w:pPr>
      <w:r w:rsidRPr="00C53A04">
        <w:t xml:space="preserve">Родной язык и </w:t>
      </w:r>
      <w:r>
        <w:t>родная литература</w:t>
      </w:r>
    </w:p>
    <w:p w:rsidR="00C53A04" w:rsidRDefault="00C53A04" w:rsidP="00C53A04">
      <w:pPr>
        <w:numPr>
          <w:ilvl w:val="0"/>
          <w:numId w:val="3"/>
        </w:numPr>
        <w:jc w:val="both"/>
      </w:pPr>
      <w:r w:rsidRPr="00C53A04">
        <w:t>Иностранные языки</w:t>
      </w:r>
      <w:r w:rsidRPr="00C53A04">
        <w:rPr>
          <w:lang w:val="en-US"/>
        </w:rPr>
        <w:t>;</w:t>
      </w:r>
    </w:p>
    <w:p w:rsidR="00C53A04" w:rsidRPr="00C53A04" w:rsidRDefault="00C53A04" w:rsidP="00C53A04">
      <w:pPr>
        <w:numPr>
          <w:ilvl w:val="0"/>
          <w:numId w:val="3"/>
        </w:numPr>
        <w:jc w:val="both"/>
      </w:pPr>
      <w:r>
        <w:t>Общественные науки;</w:t>
      </w:r>
    </w:p>
    <w:p w:rsidR="00C53A04" w:rsidRPr="00C53A04" w:rsidRDefault="00C53A04" w:rsidP="00C53A04">
      <w:pPr>
        <w:numPr>
          <w:ilvl w:val="0"/>
          <w:numId w:val="3"/>
        </w:numPr>
        <w:jc w:val="both"/>
      </w:pPr>
      <w:r w:rsidRPr="00C53A04">
        <w:t>Математика и информатика;</w:t>
      </w:r>
    </w:p>
    <w:p w:rsidR="00C53A04" w:rsidRDefault="00C53A04" w:rsidP="00C53A04">
      <w:pPr>
        <w:numPr>
          <w:ilvl w:val="0"/>
          <w:numId w:val="3"/>
        </w:numPr>
        <w:jc w:val="both"/>
      </w:pPr>
      <w:r>
        <w:t>Естественные науки</w:t>
      </w:r>
      <w:r w:rsidRPr="00C53A04">
        <w:t>;</w:t>
      </w:r>
    </w:p>
    <w:p w:rsidR="00C53A04" w:rsidRDefault="00C53A04" w:rsidP="00C53A04">
      <w:pPr>
        <w:numPr>
          <w:ilvl w:val="0"/>
          <w:numId w:val="3"/>
        </w:numPr>
        <w:jc w:val="both"/>
      </w:pPr>
      <w:r>
        <w:t>Физическая культура, экология и о</w:t>
      </w:r>
      <w:r w:rsidRPr="00C53A04">
        <w:t>сновы безопасности жизнедеятельности</w:t>
      </w:r>
      <w:r w:rsidR="00401E3F">
        <w:t xml:space="preserve">; </w:t>
      </w:r>
    </w:p>
    <w:p w:rsidR="00401E3F" w:rsidRDefault="00401E3F" w:rsidP="00C53A04">
      <w:pPr>
        <w:numPr>
          <w:ilvl w:val="0"/>
          <w:numId w:val="3"/>
        </w:numPr>
        <w:jc w:val="both"/>
      </w:pPr>
      <w:r>
        <w:t>Предметы и курсы по выбору.</w:t>
      </w:r>
    </w:p>
    <w:p w:rsidR="00401E3F" w:rsidRPr="00401E3F" w:rsidRDefault="00401E3F" w:rsidP="00401E3F">
      <w:pPr>
        <w:ind w:firstLine="708"/>
        <w:jc w:val="both"/>
      </w:pPr>
      <w:r w:rsidRPr="00401E3F">
        <w:rPr>
          <w:b/>
          <w:i/>
        </w:rPr>
        <w:t>Предметная область «Русский язык и литература</w:t>
      </w:r>
      <w:r w:rsidRPr="00401E3F">
        <w:t>» предста</w:t>
      </w:r>
      <w:r w:rsidR="003566EC">
        <w:t>влена предметами «Русский язык», на изучение которого отводится 1 час в неделю и</w:t>
      </w:r>
      <w:r w:rsidRPr="00401E3F">
        <w:t xml:space="preserve"> «Литература»</w:t>
      </w:r>
      <w:r w:rsidR="003566EC">
        <w:t>, на изучение которого</w:t>
      </w:r>
      <w:r w:rsidR="003566EC">
        <w:t xml:space="preserve"> отводится </w:t>
      </w:r>
      <w:r w:rsidRPr="00401E3F">
        <w:t>3 часа в неделю</w:t>
      </w:r>
      <w:r>
        <w:t>.</w:t>
      </w:r>
    </w:p>
    <w:p w:rsidR="00401E3F" w:rsidRDefault="00401E3F" w:rsidP="00401E3F">
      <w:pPr>
        <w:ind w:firstLine="708"/>
        <w:jc w:val="both"/>
      </w:pPr>
      <w:r w:rsidRPr="00401E3F">
        <w:rPr>
          <w:b/>
          <w:i/>
        </w:rPr>
        <w:t xml:space="preserve">Предметная область «Иностранные языки» </w:t>
      </w:r>
      <w:r w:rsidRPr="00401E3F">
        <w:t>представлена учебным предметом «Иностранный язык (английский)»</w:t>
      </w:r>
      <w:r w:rsidR="003566EC">
        <w:t xml:space="preserve">, на </w:t>
      </w:r>
      <w:r w:rsidR="003566EC">
        <w:t>изучение которо</w:t>
      </w:r>
      <w:r w:rsidR="003566EC">
        <w:t>го</w:t>
      </w:r>
      <w:r w:rsidR="003566EC">
        <w:t xml:space="preserve"> отводится </w:t>
      </w:r>
      <w:r w:rsidR="003566EC" w:rsidRPr="00401E3F">
        <w:t>3 часа в неделю</w:t>
      </w:r>
      <w:r w:rsidR="003566EC">
        <w:t>.</w:t>
      </w:r>
    </w:p>
    <w:p w:rsidR="00401E3F" w:rsidRPr="00401E3F" w:rsidRDefault="00401E3F" w:rsidP="00401E3F">
      <w:pPr>
        <w:ind w:firstLine="708"/>
        <w:jc w:val="both"/>
      </w:pPr>
      <w:r w:rsidRPr="00401E3F">
        <w:rPr>
          <w:b/>
          <w:i/>
        </w:rPr>
        <w:t>Предметная область «</w:t>
      </w:r>
      <w:r>
        <w:rPr>
          <w:b/>
          <w:i/>
        </w:rPr>
        <w:t>Общественные науки</w:t>
      </w:r>
      <w:r w:rsidRPr="00401E3F">
        <w:rPr>
          <w:b/>
          <w:i/>
        </w:rPr>
        <w:t>»</w:t>
      </w:r>
      <w:r>
        <w:t xml:space="preserve"> представлена</w:t>
      </w:r>
      <w:r w:rsidRPr="00401E3F">
        <w:t xml:space="preserve"> учебными предметами «</w:t>
      </w:r>
      <w:r>
        <w:t xml:space="preserve">История» </w:t>
      </w:r>
      <w:r w:rsidR="003566EC">
        <w:t xml:space="preserve">и </w:t>
      </w:r>
      <w:r w:rsidRPr="00401E3F">
        <w:t>«Обществознание»</w:t>
      </w:r>
      <w:r w:rsidR="003566EC">
        <w:t>, изучение которых</w:t>
      </w:r>
      <w:r w:rsidR="003566EC">
        <w:t xml:space="preserve"> отводится </w:t>
      </w:r>
      <w:r w:rsidR="003566EC">
        <w:t>по 2</w:t>
      </w:r>
      <w:r w:rsidR="003566EC" w:rsidRPr="00401E3F">
        <w:t xml:space="preserve"> часа в неделю</w:t>
      </w:r>
      <w:r w:rsidRPr="00401E3F">
        <w:t xml:space="preserve"> </w:t>
      </w:r>
      <w:r>
        <w:t xml:space="preserve">и </w:t>
      </w:r>
      <w:r w:rsidR="003566EC">
        <w:t xml:space="preserve">учебным предметом </w:t>
      </w:r>
      <w:r w:rsidRPr="00401E3F">
        <w:t>«География»</w:t>
      </w:r>
      <w:r w:rsidR="003566EC">
        <w:t>,</w:t>
      </w:r>
      <w:r w:rsidRPr="00401E3F">
        <w:t xml:space="preserve"> </w:t>
      </w:r>
      <w:r w:rsidR="003566EC">
        <w:t>на изучение которого</w:t>
      </w:r>
      <w:r w:rsidR="003566EC">
        <w:t xml:space="preserve"> отводится </w:t>
      </w:r>
      <w:r w:rsidR="003566EC">
        <w:t>1</w:t>
      </w:r>
      <w:r w:rsidR="003566EC" w:rsidRPr="00401E3F">
        <w:t xml:space="preserve"> час в неделю</w:t>
      </w:r>
      <w:r w:rsidR="003566EC">
        <w:t>.</w:t>
      </w:r>
    </w:p>
    <w:p w:rsidR="00401E3F" w:rsidRPr="00401E3F" w:rsidRDefault="00401E3F" w:rsidP="003566EC">
      <w:pPr>
        <w:ind w:firstLine="708"/>
        <w:jc w:val="both"/>
      </w:pPr>
      <w:r w:rsidRPr="00401E3F">
        <w:rPr>
          <w:b/>
          <w:i/>
        </w:rPr>
        <w:t>Предметная область «Математика и информатика»</w:t>
      </w:r>
      <w:r w:rsidRPr="00401E3F">
        <w:t xml:space="preserve"> представлена учебны</w:t>
      </w:r>
      <w:r>
        <w:t>ми предметами</w:t>
      </w:r>
      <w:r w:rsidRPr="00401E3F">
        <w:t xml:space="preserve"> «Математика»</w:t>
      </w:r>
      <w:r w:rsidR="00E80B94">
        <w:t>, на</w:t>
      </w:r>
      <w:r w:rsidR="00E80B94" w:rsidRPr="00E80B94">
        <w:t xml:space="preserve"> </w:t>
      </w:r>
      <w:r w:rsidR="00E80B94">
        <w:t>изучение которого</w:t>
      </w:r>
      <w:r w:rsidR="00E80B94">
        <w:t xml:space="preserve"> отводится </w:t>
      </w:r>
      <w:r w:rsidR="00E80B94">
        <w:t>4</w:t>
      </w:r>
      <w:r>
        <w:t xml:space="preserve"> часа в неделю</w:t>
      </w:r>
      <w:r w:rsidR="003566EC">
        <w:t xml:space="preserve"> и </w:t>
      </w:r>
      <w:r w:rsidR="006C26AF">
        <w:t>уче</w:t>
      </w:r>
      <w:r w:rsidR="00E80B94">
        <w:t xml:space="preserve">бным предметом </w:t>
      </w:r>
      <w:r w:rsidRPr="00401E3F">
        <w:t>«Информатика»,</w:t>
      </w:r>
      <w:r w:rsidR="00E80B94" w:rsidRPr="00E80B94">
        <w:t xml:space="preserve"> </w:t>
      </w:r>
      <w:r w:rsidR="00E80B94">
        <w:t xml:space="preserve">на </w:t>
      </w:r>
      <w:r w:rsidR="00E80B94">
        <w:t>изучение которо</w:t>
      </w:r>
      <w:r w:rsidR="00E80B94">
        <w:t>го</w:t>
      </w:r>
      <w:r w:rsidR="00E80B94">
        <w:t xml:space="preserve"> отводится </w:t>
      </w:r>
      <w:r w:rsidRPr="00401E3F">
        <w:t>1 час в неделю</w:t>
      </w:r>
      <w:r w:rsidR="003566EC">
        <w:t>.</w:t>
      </w:r>
    </w:p>
    <w:p w:rsidR="00401E3F" w:rsidRDefault="003566EC" w:rsidP="003566EC">
      <w:pPr>
        <w:ind w:firstLine="708"/>
        <w:jc w:val="both"/>
      </w:pPr>
      <w:r w:rsidRPr="003566EC">
        <w:rPr>
          <w:b/>
          <w:i/>
        </w:rPr>
        <w:t>Предметная область «Естественн</w:t>
      </w:r>
      <w:r>
        <w:rPr>
          <w:b/>
          <w:i/>
        </w:rPr>
        <w:t>ые науки</w:t>
      </w:r>
      <w:r w:rsidRPr="003566EC">
        <w:rPr>
          <w:b/>
          <w:i/>
        </w:rPr>
        <w:t>»</w:t>
      </w:r>
      <w:r w:rsidRPr="003566EC">
        <w:t xml:space="preserve"> представлена учебным</w:t>
      </w:r>
      <w:r>
        <w:t xml:space="preserve">и предметами </w:t>
      </w:r>
      <w:r w:rsidRPr="003566EC">
        <w:t>«Биология»</w:t>
      </w:r>
      <w:r>
        <w:t xml:space="preserve"> </w:t>
      </w:r>
      <w:r w:rsidR="006C26AF">
        <w:t xml:space="preserve">и </w:t>
      </w:r>
      <w:r w:rsidR="006C26AF">
        <w:t>Химия»</w:t>
      </w:r>
      <w:r w:rsidR="006C26AF">
        <w:t>, на изучение которых</w:t>
      </w:r>
      <w:r w:rsidR="006C26AF">
        <w:t xml:space="preserve"> отводится </w:t>
      </w:r>
      <w:r w:rsidR="006C26AF">
        <w:t>по 1</w:t>
      </w:r>
      <w:r w:rsidR="006C26AF" w:rsidRPr="00401E3F">
        <w:t xml:space="preserve"> час</w:t>
      </w:r>
      <w:r w:rsidR="006C26AF">
        <w:t>у</w:t>
      </w:r>
      <w:r w:rsidR="006C26AF" w:rsidRPr="00401E3F">
        <w:t xml:space="preserve"> в неделю</w:t>
      </w:r>
      <w:r w:rsidR="006C26AF">
        <w:t xml:space="preserve"> и учебным предметом </w:t>
      </w:r>
      <w:r>
        <w:t>«Физика»</w:t>
      </w:r>
      <w:r w:rsidR="006C26AF">
        <w:t>, на</w:t>
      </w:r>
      <w:r>
        <w:t xml:space="preserve"> </w:t>
      </w:r>
      <w:r w:rsidR="006C26AF">
        <w:t>изучение которого</w:t>
      </w:r>
      <w:r w:rsidR="006C26AF">
        <w:t xml:space="preserve"> отводится </w:t>
      </w:r>
      <w:r w:rsidR="006C26AF">
        <w:t>2</w:t>
      </w:r>
      <w:r w:rsidR="006C26AF" w:rsidRPr="00401E3F">
        <w:t xml:space="preserve"> часа в неделю</w:t>
      </w:r>
      <w:r w:rsidR="006C26AF">
        <w:t>.</w:t>
      </w:r>
    </w:p>
    <w:p w:rsidR="003566EC" w:rsidRDefault="003566EC" w:rsidP="003566EC">
      <w:pPr>
        <w:ind w:firstLine="708"/>
        <w:jc w:val="both"/>
      </w:pPr>
      <w:r w:rsidRPr="003566EC">
        <w:rPr>
          <w:b/>
          <w:i/>
        </w:rPr>
        <w:t>Предметная область «Физическая культура</w:t>
      </w:r>
      <w:r>
        <w:rPr>
          <w:b/>
          <w:i/>
        </w:rPr>
        <w:t>, экология и основы безопасности жизнедеятельности</w:t>
      </w:r>
      <w:r w:rsidRPr="003566EC">
        <w:rPr>
          <w:b/>
          <w:i/>
        </w:rPr>
        <w:t>»</w:t>
      </w:r>
      <w:r w:rsidRPr="003566EC">
        <w:t xml:space="preserve"> представлена учебными предметами</w:t>
      </w:r>
      <w:r>
        <w:t xml:space="preserve"> «Физическая культура»</w:t>
      </w:r>
      <w:r w:rsidR="002B64C6">
        <w:t xml:space="preserve">, </w:t>
      </w:r>
      <w:proofErr w:type="gramStart"/>
      <w:r w:rsidR="002B64C6">
        <w:t>изучение</w:t>
      </w:r>
      <w:proofErr w:type="gramEnd"/>
      <w:r w:rsidR="002B64C6">
        <w:t xml:space="preserve"> которого</w:t>
      </w:r>
      <w:r w:rsidR="002B64C6">
        <w:t xml:space="preserve"> отводится </w:t>
      </w:r>
      <w:r w:rsidR="002B64C6" w:rsidRPr="00401E3F">
        <w:t>3 часа в неделю</w:t>
      </w:r>
      <w:r w:rsidR="002B64C6">
        <w:t xml:space="preserve"> </w:t>
      </w:r>
      <w:r>
        <w:t>и «ОБЖ»</w:t>
      </w:r>
      <w:r w:rsidR="002B64C6">
        <w:t>, на изучение которого</w:t>
      </w:r>
      <w:r w:rsidR="002B64C6">
        <w:t xml:space="preserve"> отводится </w:t>
      </w:r>
      <w:r>
        <w:t>1 час</w:t>
      </w:r>
      <w:r w:rsidRPr="003566EC">
        <w:t xml:space="preserve"> в не</w:t>
      </w:r>
      <w:r>
        <w:t xml:space="preserve">делю. </w:t>
      </w:r>
    </w:p>
    <w:p w:rsidR="003566EC" w:rsidRDefault="005F1402" w:rsidP="003566EC">
      <w:pPr>
        <w:ind w:firstLine="708"/>
        <w:jc w:val="both"/>
      </w:pPr>
      <w:r w:rsidRPr="005F1402">
        <w:rPr>
          <w:b/>
          <w:u w:val="single"/>
        </w:rPr>
        <w:t>Учебный план универсального профиля СОО на базовом уровне</w:t>
      </w:r>
      <w:r>
        <w:t xml:space="preserve"> содержит 8 обязательных учебных предметов: </w:t>
      </w:r>
      <w:proofErr w:type="gramStart"/>
      <w:r>
        <w:t xml:space="preserve">«Русский язык», «Литература», «Иностранный язык», </w:t>
      </w:r>
      <w:r>
        <w:lastRenderedPageBreak/>
        <w:t>«Математика», «История», Физическая культура», «Основы безопасности жизнедеятельности» и «Астрономия» (будет изучаться в 11 классе).</w:t>
      </w:r>
      <w:proofErr w:type="gramEnd"/>
    </w:p>
    <w:p w:rsidR="00C53A04" w:rsidRDefault="005F1402" w:rsidP="00C463DB">
      <w:pPr>
        <w:ind w:firstLine="708"/>
        <w:jc w:val="both"/>
      </w:pPr>
      <w:r w:rsidRPr="00C463DB">
        <w:t xml:space="preserve">Учебный план </w:t>
      </w:r>
      <w:r w:rsidR="00C463DB" w:rsidRPr="00C463DB">
        <w:t>10 класса</w:t>
      </w:r>
      <w:r w:rsidR="00C463DB">
        <w:t xml:space="preserve"> дополнен следующими предметами, изучаемыми на базовом уровне (не менее одного предмета из каждой предметной области): «Обществознание», «География», «Информатика», «Физика», «Химия», «Биология».</w:t>
      </w:r>
    </w:p>
    <w:p w:rsidR="00A40CDC" w:rsidRDefault="00C463DB" w:rsidP="00A40CDC">
      <w:pPr>
        <w:ind w:firstLine="708"/>
        <w:jc w:val="both"/>
      </w:pPr>
      <w:r>
        <w:t>Завершение формирования учебного плана универсального профиля осуществляется введением элективных курсов</w:t>
      </w:r>
      <w:r w:rsidR="00815C12">
        <w:t xml:space="preserve">, </w:t>
      </w:r>
      <w:r w:rsidR="00A40CDC">
        <w:t>перечисленные в приложении № 2 к учебному плану.</w:t>
      </w:r>
    </w:p>
    <w:p w:rsidR="00F4537B" w:rsidRPr="00F4537B" w:rsidRDefault="00F4537B" w:rsidP="00A40CDC">
      <w:pPr>
        <w:ind w:firstLine="708"/>
        <w:jc w:val="both"/>
        <w:rPr>
          <w:sz w:val="16"/>
          <w:szCs w:val="16"/>
        </w:rPr>
      </w:pPr>
    </w:p>
    <w:p w:rsidR="00C463DB" w:rsidRDefault="00C463DB" w:rsidP="00035297">
      <w:pPr>
        <w:pStyle w:val="a5"/>
        <w:numPr>
          <w:ilvl w:val="1"/>
          <w:numId w:val="1"/>
        </w:numPr>
        <w:ind w:left="0" w:firstLine="720"/>
        <w:jc w:val="both"/>
      </w:pPr>
      <w:r>
        <w:t xml:space="preserve"> </w:t>
      </w:r>
      <w:r w:rsidR="00035297">
        <w:t>В учебном плане универсального профиля предусмотрено увеличение количества часов на изучение отдельных предметов:</w:t>
      </w:r>
    </w:p>
    <w:p w:rsidR="00035297" w:rsidRDefault="00484007" w:rsidP="00484007">
      <w:pPr>
        <w:pStyle w:val="a5"/>
        <w:ind w:left="0" w:firstLine="708"/>
        <w:jc w:val="both"/>
      </w:pPr>
      <w:r>
        <w:t xml:space="preserve">- </w:t>
      </w:r>
      <w:r>
        <w:t>для развития содержания учеб</w:t>
      </w:r>
      <w:r>
        <w:t>ного предмета «Русский язык» 1 час</w:t>
      </w:r>
      <w:r>
        <w:t xml:space="preserve"> из предметной области «Родной язык и родная литература</w:t>
      </w:r>
      <w:r>
        <w:t>» выделен</w:t>
      </w:r>
      <w:r>
        <w:t xml:space="preserve"> на увеличение количества учебных часов, отводимых на изучение предмета «Русский язык».</w:t>
      </w:r>
      <w:r>
        <w:t xml:space="preserve"> </w:t>
      </w:r>
      <w:r>
        <w:t xml:space="preserve">Таким образом, суммарное количество часов на изучение предмета «Русский язык» в </w:t>
      </w:r>
      <w:r>
        <w:t>10-м классе</w:t>
      </w:r>
      <w:r>
        <w:t xml:space="preserve"> составляет </w:t>
      </w:r>
      <w:r>
        <w:t>2 часа;</w:t>
      </w:r>
    </w:p>
    <w:p w:rsidR="00484007" w:rsidRDefault="00484007" w:rsidP="00484007">
      <w:pPr>
        <w:ind w:firstLine="720"/>
        <w:jc w:val="both"/>
      </w:pPr>
      <w:r>
        <w:t xml:space="preserve"> - «</w:t>
      </w:r>
      <w:r>
        <w:t>Математика</w:t>
      </w:r>
      <w:r>
        <w:t xml:space="preserve">» на </w:t>
      </w:r>
      <w:r>
        <w:t>1 час в неделю – с целью развития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</w:t>
      </w:r>
      <w:r w:rsidRPr="00ED6F50">
        <w:t xml:space="preserve">; </w:t>
      </w:r>
      <w:r>
        <w:t>формирования отношения к математике как к части общечеловеческой культуры через знакомство с историей ее развития. При изучении предмета используется программа базового уровня с расширением для более глубокой проработки отдельных тем.</w:t>
      </w:r>
    </w:p>
    <w:p w:rsidR="00B64AEA" w:rsidRDefault="00B64AEA" w:rsidP="00B64AEA">
      <w:pPr>
        <w:pStyle w:val="a5"/>
        <w:ind w:left="0" w:firstLine="709"/>
        <w:jc w:val="both"/>
      </w:pPr>
      <w:r>
        <w:t xml:space="preserve"> </w:t>
      </w:r>
      <w:r w:rsidR="006C1FF6">
        <w:t xml:space="preserve">- «История» на 1 час в неделю </w:t>
      </w:r>
      <w:r w:rsidR="006C1FF6" w:rsidRPr="00F504E9">
        <w:t>с целью успешной реализации концепции историко-культурного стандарта и повышения качества школьного исторического образования</w:t>
      </w:r>
      <w:r>
        <w:t>;</w:t>
      </w:r>
    </w:p>
    <w:p w:rsidR="00484007" w:rsidRDefault="00B64AEA" w:rsidP="00B64AEA">
      <w:pPr>
        <w:pStyle w:val="a5"/>
        <w:ind w:left="0" w:firstLine="709"/>
        <w:jc w:val="both"/>
      </w:pPr>
      <w:r>
        <w:t xml:space="preserve"> - «Химия» на 1 час в неделю </w:t>
      </w:r>
      <w:r w:rsidR="00D942E3" w:rsidRPr="00F504E9">
        <w:t>с целью совершенствования знаний по органической химии и отработки практических навыков в проведении химическо</w:t>
      </w:r>
      <w:r w:rsidR="00D942E3">
        <w:t>го эксперимента</w:t>
      </w:r>
      <w:r w:rsidR="00D942E3">
        <w:t>.</w:t>
      </w:r>
    </w:p>
    <w:p w:rsidR="006C1FF6" w:rsidRDefault="00D942E3" w:rsidP="00484007">
      <w:pPr>
        <w:pStyle w:val="a5"/>
        <w:ind w:left="0" w:firstLine="708"/>
        <w:jc w:val="both"/>
      </w:pPr>
      <w:r>
        <w:t xml:space="preserve">В учебном плане 10 класса предусмотрено выполнение </w:t>
      </w:r>
      <w:proofErr w:type="gramStart"/>
      <w:r>
        <w:t>обучающимися</w:t>
      </w:r>
      <w:proofErr w:type="gramEnd"/>
      <w:r>
        <w:t xml:space="preserve"> </w:t>
      </w:r>
      <w:r w:rsidRPr="00D942E3">
        <w:rPr>
          <w:b/>
          <w:u w:val="single"/>
        </w:rPr>
        <w:t>индивидуального проекта</w:t>
      </w:r>
      <w:r>
        <w:t xml:space="preserve">, на который отводится 1 час в неделю. Индивидуальный проект выполняется </w:t>
      </w:r>
      <w:proofErr w:type="gramStart"/>
      <w:r>
        <w:t>обучающимися</w:t>
      </w:r>
      <w:proofErr w:type="gramEnd"/>
      <w:r>
        <w:t xml:space="preserve"> самостоятельно под руководством учителя (</w:t>
      </w:r>
      <w:proofErr w:type="spellStart"/>
      <w:r>
        <w:t>тьютера</w:t>
      </w:r>
      <w:proofErr w:type="spellEnd"/>
      <w:r>
        <w:t xml:space="preserve">) по выбранной теме в рамках одного или нескольких изучаемых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или иной области деятельности). </w:t>
      </w:r>
      <w:proofErr w:type="gramStart"/>
      <w:r>
        <w:t xml:space="preserve">Индивидуальный проект выполняется обучающимися в течение </w:t>
      </w:r>
      <w:r w:rsidRPr="00D942E3">
        <w:rPr>
          <w:b/>
          <w:u w:val="single"/>
        </w:rPr>
        <w:t>двух лет</w:t>
      </w:r>
      <w:r>
        <w:t xml:space="preserve"> в рамках учебного времени, специально отведённого учебным планом и дол</w:t>
      </w:r>
      <w:r w:rsidR="00EF0AFC">
        <w:t>ж</w:t>
      </w:r>
      <w:r>
        <w:t>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F4537B" w:rsidRPr="00F4537B" w:rsidRDefault="00F4537B" w:rsidP="00484007">
      <w:pPr>
        <w:pStyle w:val="a5"/>
        <w:ind w:left="0" w:firstLine="708"/>
        <w:jc w:val="both"/>
        <w:rPr>
          <w:sz w:val="16"/>
          <w:szCs w:val="16"/>
        </w:rPr>
      </w:pPr>
    </w:p>
    <w:p w:rsidR="00993695" w:rsidRDefault="00993695" w:rsidP="00456C0A">
      <w:pPr>
        <w:pStyle w:val="a5"/>
        <w:numPr>
          <w:ilvl w:val="1"/>
          <w:numId w:val="1"/>
        </w:numPr>
        <w:ind w:left="0" w:firstLine="720"/>
        <w:jc w:val="both"/>
      </w:pPr>
      <w:r>
        <w:t>На</w:t>
      </w:r>
      <w:r w:rsidRPr="008C5A8A">
        <w:t xml:space="preserve"> </w:t>
      </w:r>
      <w:r>
        <w:t>уровне среднего общего образования при проведении учебных занятий по «Иностранному языку», «Физической культуре», «Информатике</w:t>
      </w:r>
      <w:r>
        <w:t>»</w:t>
      </w:r>
      <w:r>
        <w:t xml:space="preserve"> осуществляется деление классов на две группы при наполняемости 25 и </w:t>
      </w:r>
      <w:r w:rsidRPr="00CE037C">
        <w:t>более человек.</w:t>
      </w:r>
      <w:r>
        <w:t xml:space="preserve"> При изучении элективных курсов </w:t>
      </w:r>
      <w:r>
        <w:t>«Уравнения и неравенства с параметрами» и «Культура устной и письменно</w:t>
      </w:r>
      <w:r w:rsidR="00796A76">
        <w:t xml:space="preserve">й речи» </w:t>
      </w:r>
      <w:r w:rsidR="00796A76">
        <w:t>производится</w:t>
      </w:r>
      <w:r w:rsidR="00796A76">
        <w:t xml:space="preserve"> деление класса на две группы (1</w:t>
      </w:r>
      <w:r w:rsidR="00796A76">
        <w:t xml:space="preserve"> час в каждом классе)</w:t>
      </w:r>
      <w:r w:rsidR="00796A76">
        <w:t>.</w:t>
      </w:r>
    </w:p>
    <w:p w:rsidR="00456C0A" w:rsidRPr="00F4537B" w:rsidRDefault="00456C0A" w:rsidP="00456C0A">
      <w:pPr>
        <w:pStyle w:val="a5"/>
        <w:jc w:val="both"/>
        <w:rPr>
          <w:sz w:val="16"/>
          <w:szCs w:val="16"/>
        </w:rPr>
      </w:pPr>
    </w:p>
    <w:p w:rsidR="00456C0A" w:rsidRDefault="00456C0A" w:rsidP="00456C0A">
      <w:pPr>
        <w:pStyle w:val="a5"/>
        <w:numPr>
          <w:ilvl w:val="1"/>
          <w:numId w:val="1"/>
        </w:numPr>
        <w:ind w:left="0" w:firstLine="720"/>
        <w:jc w:val="both"/>
      </w:pPr>
      <w:r>
        <w:t>Учебный план школы решает образовательные задачи обучающихся и их родителей, обеспечивает повышение качества образования, создает каждому ученику усл</w:t>
      </w:r>
      <w:r>
        <w:t>о</w:t>
      </w:r>
      <w:r>
        <w:t>вия для самоопределения и развития</w:t>
      </w:r>
      <w:r w:rsidR="00F4537B">
        <w:t>.</w:t>
      </w:r>
    </w:p>
    <w:p w:rsidR="00456C0A" w:rsidRDefault="00456C0A" w:rsidP="00456C0A">
      <w:pPr>
        <w:pStyle w:val="a5"/>
        <w:numPr>
          <w:ilvl w:val="1"/>
          <w:numId w:val="1"/>
        </w:numPr>
        <w:ind w:left="0" w:firstLine="720"/>
        <w:jc w:val="both"/>
      </w:pPr>
      <w:r>
        <w:t xml:space="preserve">Учебный план школы обеспечен </w:t>
      </w:r>
      <w:proofErr w:type="gramStart"/>
      <w:r>
        <w:t>необходимым</w:t>
      </w:r>
      <w:proofErr w:type="gramEnd"/>
      <w:r>
        <w:t xml:space="preserve"> программно-методическими компле</w:t>
      </w:r>
      <w:r>
        <w:t>к</w:t>
      </w:r>
      <w:r>
        <w:t>сами (программами, учебниками, методическими рекомендациями и дидактическими материалами</w:t>
      </w:r>
      <w:r>
        <w:t>).</w:t>
      </w:r>
    </w:p>
    <w:p w:rsidR="00456C0A" w:rsidRDefault="00456C0A" w:rsidP="00456C0A">
      <w:pPr>
        <w:numPr>
          <w:ilvl w:val="1"/>
          <w:numId w:val="1"/>
        </w:numPr>
        <w:ind w:left="0" w:firstLine="720"/>
        <w:jc w:val="both"/>
      </w:pPr>
      <w:r>
        <w:t>Учебный план финансируется на основе стандартного государственного обеспеч</w:t>
      </w:r>
      <w:r>
        <w:t>е</w:t>
      </w:r>
      <w:r>
        <w:t>ния в соответствии с типом учреждения (</w:t>
      </w:r>
      <w:proofErr w:type="gramStart"/>
      <w:r>
        <w:t>муниципальное</w:t>
      </w:r>
      <w:proofErr w:type="gramEnd"/>
      <w:r>
        <w:t>).</w:t>
      </w:r>
    </w:p>
    <w:p w:rsidR="00456C0A" w:rsidRDefault="00456C0A" w:rsidP="00456C0A">
      <w:pPr>
        <w:jc w:val="both"/>
      </w:pPr>
    </w:p>
    <w:p w:rsidR="00F4537B" w:rsidRPr="00F4537B" w:rsidRDefault="00F4537B" w:rsidP="00F4537B">
      <w:pPr>
        <w:ind w:firstLine="708"/>
        <w:jc w:val="both"/>
        <w:rPr>
          <w:b/>
          <w:u w:val="single"/>
        </w:rPr>
      </w:pPr>
      <w:r w:rsidRPr="00F4537B">
        <w:rPr>
          <w:b/>
          <w:u w:val="single"/>
        </w:rPr>
        <w:lastRenderedPageBreak/>
        <w:t>Обеспечение учебного процесса.</w:t>
      </w:r>
    </w:p>
    <w:p w:rsidR="00F4537B" w:rsidRPr="00F4537B" w:rsidRDefault="00F4537B" w:rsidP="00F4537B">
      <w:pPr>
        <w:ind w:firstLine="360"/>
        <w:jc w:val="both"/>
        <w:rPr>
          <w:b/>
          <w:u w:val="single"/>
        </w:rPr>
      </w:pPr>
    </w:p>
    <w:p w:rsidR="00F4537B" w:rsidRPr="00F4537B" w:rsidRDefault="00F4537B" w:rsidP="00F4537B">
      <w:pPr>
        <w:numPr>
          <w:ilvl w:val="0"/>
          <w:numId w:val="7"/>
        </w:numPr>
        <w:tabs>
          <w:tab w:val="num" w:pos="720"/>
        </w:tabs>
        <w:ind w:left="720" w:hanging="360"/>
        <w:jc w:val="both"/>
      </w:pPr>
      <w:r w:rsidRPr="00F4537B">
        <w:rPr>
          <w:b/>
          <w:i/>
        </w:rPr>
        <w:t>Материально-техническая база школы</w:t>
      </w:r>
      <w:r w:rsidRPr="00F4537B">
        <w:t xml:space="preserve"> соответствует обеспечению реализации учебного плана.</w:t>
      </w:r>
    </w:p>
    <w:p w:rsidR="00F4537B" w:rsidRPr="00F4537B" w:rsidRDefault="00F4537B" w:rsidP="00F4537B">
      <w:pPr>
        <w:numPr>
          <w:ilvl w:val="0"/>
          <w:numId w:val="7"/>
        </w:numPr>
        <w:tabs>
          <w:tab w:val="num" w:pos="720"/>
        </w:tabs>
        <w:ind w:left="720" w:hanging="360"/>
        <w:jc w:val="both"/>
        <w:rPr>
          <w:b/>
          <w:i/>
        </w:rPr>
      </w:pPr>
      <w:r w:rsidRPr="00F4537B">
        <w:rPr>
          <w:b/>
          <w:i/>
        </w:rPr>
        <w:t xml:space="preserve">Кадровое обеспечение. </w:t>
      </w:r>
      <w:r w:rsidRPr="00F4537B">
        <w:t>В основной школе работает высококвалифицированный педагогический коллектив, освоивший современную структуру образовательного пространства. Педагогам школы присущ позитивный настрой в отношении обучающихся: соблюдение прав и свобод участников образовательных отношений.</w:t>
      </w:r>
    </w:p>
    <w:p w:rsidR="00F4537B" w:rsidRPr="00F4537B" w:rsidRDefault="00F4537B" w:rsidP="00F4537B">
      <w:pPr>
        <w:numPr>
          <w:ilvl w:val="0"/>
          <w:numId w:val="7"/>
        </w:numPr>
        <w:tabs>
          <w:tab w:val="num" w:pos="720"/>
        </w:tabs>
        <w:ind w:left="720" w:hanging="360"/>
        <w:jc w:val="both"/>
        <w:rPr>
          <w:b/>
          <w:i/>
        </w:rPr>
      </w:pPr>
      <w:r w:rsidRPr="00F4537B">
        <w:rPr>
          <w:b/>
          <w:i/>
        </w:rPr>
        <w:t>Учебно-методическое обеспечение.</w:t>
      </w:r>
      <w:r w:rsidRPr="00F4537B">
        <w:t xml:space="preserve"> Для реализации учебного плана в школе используются учебники в соответствии с перечнем, утвержденным приказом </w:t>
      </w:r>
      <w:r w:rsidRPr="00F4537B">
        <w:rPr>
          <w:lang w:val="x-none" w:eastAsia="x-none"/>
        </w:rPr>
        <w:t xml:space="preserve">Министерства образования и науки Российской Федерации от 28.12.2018 №345 </w:t>
      </w:r>
      <w:r w:rsidRPr="00F4537B">
        <w:rPr>
          <w:lang w:eastAsia="x-none"/>
        </w:rPr>
        <w:t>«</w:t>
      </w:r>
      <w:r w:rsidRPr="00F4537B">
        <w:rPr>
          <w:lang w:val="x-none" w:eastAsia="x-none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</w:r>
      <w:r w:rsidRPr="00F4537B">
        <w:rPr>
          <w:lang w:eastAsia="x-none"/>
        </w:rPr>
        <w:t>»</w:t>
      </w:r>
      <w:r w:rsidRPr="00F4537B">
        <w:rPr>
          <w:lang w:val="x-none" w:eastAsia="x-none"/>
        </w:rPr>
        <w:t xml:space="preserve"> (в действующей редакции)</w:t>
      </w:r>
      <w:r w:rsidRPr="00F4537B">
        <w:rPr>
          <w:lang w:eastAsia="x-none"/>
        </w:rPr>
        <w:t>.</w:t>
      </w:r>
    </w:p>
    <w:p w:rsidR="00F4537B" w:rsidRPr="00F4537B" w:rsidRDefault="00F4537B" w:rsidP="00F4537B">
      <w:pPr>
        <w:jc w:val="both"/>
        <w:rPr>
          <w:lang w:val="x-none" w:eastAsia="x-none"/>
        </w:rPr>
      </w:pPr>
    </w:p>
    <w:p w:rsidR="00F4537B" w:rsidRPr="00F4537B" w:rsidRDefault="00F4537B" w:rsidP="00F4537B">
      <w:pPr>
        <w:ind w:firstLine="709"/>
        <w:jc w:val="both"/>
        <w:rPr>
          <w:lang w:val="x-none" w:eastAsia="x-none"/>
        </w:rPr>
      </w:pPr>
    </w:p>
    <w:p w:rsidR="00F4537B" w:rsidRPr="00F4537B" w:rsidRDefault="00F4537B" w:rsidP="00F4537B">
      <w:pPr>
        <w:jc w:val="both"/>
        <w:rPr>
          <w:lang w:val="x-none" w:eastAsia="x-none"/>
        </w:rPr>
      </w:pPr>
    </w:p>
    <w:p w:rsidR="00F4537B" w:rsidRPr="00F4537B" w:rsidRDefault="00F4537B" w:rsidP="00F4537B">
      <w:pPr>
        <w:jc w:val="both"/>
        <w:rPr>
          <w:lang w:val="x-none" w:eastAsia="x-none"/>
        </w:rPr>
      </w:pPr>
    </w:p>
    <w:p w:rsidR="00F4537B" w:rsidRPr="00F4537B" w:rsidRDefault="00F4537B" w:rsidP="00F4537B">
      <w:pPr>
        <w:jc w:val="both"/>
        <w:rPr>
          <w:b/>
        </w:rPr>
      </w:pPr>
    </w:p>
    <w:p w:rsidR="00F4537B" w:rsidRPr="00F4537B" w:rsidRDefault="00F4537B" w:rsidP="00F4537B">
      <w:pPr>
        <w:ind w:firstLine="360"/>
        <w:jc w:val="both"/>
        <w:rPr>
          <w:b/>
        </w:rPr>
      </w:pPr>
      <w:r w:rsidRPr="00F4537B">
        <w:rPr>
          <w:b/>
        </w:rPr>
        <w:t xml:space="preserve">               Директор школы:                                                      </w:t>
      </w:r>
      <w:proofErr w:type="spellStart"/>
      <w:r w:rsidRPr="00F4537B">
        <w:rPr>
          <w:b/>
        </w:rPr>
        <w:t>Г.В.Осьмакова</w:t>
      </w:r>
      <w:proofErr w:type="spellEnd"/>
    </w:p>
    <w:p w:rsidR="00F4537B" w:rsidRPr="00F4537B" w:rsidRDefault="00F4537B" w:rsidP="00F4537B">
      <w:pPr>
        <w:jc w:val="both"/>
        <w:rPr>
          <w:rFonts w:ascii="Verdana" w:hAnsi="Verdana"/>
          <w:color w:val="BEC59A"/>
          <w:sz w:val="20"/>
          <w:szCs w:val="20"/>
          <w:shd w:val="clear" w:color="auto" w:fill="202318"/>
        </w:rPr>
      </w:pPr>
    </w:p>
    <w:p w:rsidR="00796A76" w:rsidRDefault="00796A76" w:rsidP="00796A76">
      <w:pPr>
        <w:ind w:firstLine="360"/>
        <w:jc w:val="both"/>
        <w:rPr>
          <w:b/>
          <w:u w:val="single"/>
        </w:rPr>
      </w:pPr>
    </w:p>
    <w:p w:rsidR="00B90B23" w:rsidRPr="00C463DB" w:rsidRDefault="00B90B23" w:rsidP="00796A76"/>
    <w:sectPr w:rsidR="00B90B23" w:rsidRPr="00C4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046"/>
    <w:multiLevelType w:val="hybridMultilevel"/>
    <w:tmpl w:val="9534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6DE0"/>
    <w:multiLevelType w:val="hybridMultilevel"/>
    <w:tmpl w:val="FC9C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31BBC"/>
    <w:multiLevelType w:val="multilevel"/>
    <w:tmpl w:val="62CA7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ED448E"/>
    <w:multiLevelType w:val="hybridMultilevel"/>
    <w:tmpl w:val="6F569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055F2D"/>
    <w:multiLevelType w:val="hybridMultilevel"/>
    <w:tmpl w:val="34646472"/>
    <w:lvl w:ilvl="0" w:tplc="55CCC3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B23D01"/>
    <w:multiLevelType w:val="hybridMultilevel"/>
    <w:tmpl w:val="FEF0D2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9559C7"/>
    <w:multiLevelType w:val="multilevel"/>
    <w:tmpl w:val="62CA7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D9"/>
    <w:rsid w:val="00035297"/>
    <w:rsid w:val="00041427"/>
    <w:rsid w:val="002B64C6"/>
    <w:rsid w:val="003566EC"/>
    <w:rsid w:val="00401E3F"/>
    <w:rsid w:val="00456C0A"/>
    <w:rsid w:val="00484007"/>
    <w:rsid w:val="004E17BA"/>
    <w:rsid w:val="004E34D1"/>
    <w:rsid w:val="00577661"/>
    <w:rsid w:val="005D378C"/>
    <w:rsid w:val="005F1402"/>
    <w:rsid w:val="00683294"/>
    <w:rsid w:val="006C1FF6"/>
    <w:rsid w:val="006C26AF"/>
    <w:rsid w:val="00796A76"/>
    <w:rsid w:val="00815C12"/>
    <w:rsid w:val="00907B58"/>
    <w:rsid w:val="00993695"/>
    <w:rsid w:val="00A40CDC"/>
    <w:rsid w:val="00B64AEA"/>
    <w:rsid w:val="00B90B23"/>
    <w:rsid w:val="00C24A9A"/>
    <w:rsid w:val="00C463DB"/>
    <w:rsid w:val="00C53A04"/>
    <w:rsid w:val="00CA7555"/>
    <w:rsid w:val="00D942E3"/>
    <w:rsid w:val="00E80B94"/>
    <w:rsid w:val="00EE43D9"/>
    <w:rsid w:val="00EF0AFC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17B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E17B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24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17B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E17B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2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Ancomp</dc:creator>
  <cp:keywords/>
  <dc:description/>
  <cp:lastModifiedBy>Ancomp</cp:lastModifiedBy>
  <cp:revision>27</cp:revision>
  <dcterms:created xsi:type="dcterms:W3CDTF">2019-11-23T09:43:00Z</dcterms:created>
  <dcterms:modified xsi:type="dcterms:W3CDTF">2019-11-24T09:47:00Z</dcterms:modified>
</cp:coreProperties>
</file>