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4D" w:rsidRPr="008A3C4D" w:rsidRDefault="00573EB0" w:rsidP="00BC062A">
      <w:pPr>
        <w:ind w:left="142" w:firstLine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71E04" w:rsidRPr="00851A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1E36">
        <w:rPr>
          <w:rFonts w:ascii="Times New Roman" w:hAnsi="Times New Roman" w:cs="Times New Roman"/>
          <w:sz w:val="28"/>
          <w:szCs w:val="28"/>
        </w:rPr>
        <w:tab/>
      </w:r>
      <w:r w:rsidR="00871E04" w:rsidRPr="00851AB5">
        <w:rPr>
          <w:rFonts w:ascii="Times New Roman" w:hAnsi="Times New Roman" w:cs="Times New Roman"/>
          <w:sz w:val="28"/>
          <w:szCs w:val="28"/>
        </w:rPr>
        <w:t>Настоящая рабочая прог</w:t>
      </w:r>
      <w:r w:rsidR="00752D75">
        <w:rPr>
          <w:rFonts w:ascii="Times New Roman" w:hAnsi="Times New Roman" w:cs="Times New Roman"/>
          <w:sz w:val="28"/>
          <w:szCs w:val="28"/>
        </w:rPr>
        <w:t>рамма «Музыка» для выпускников 4</w:t>
      </w:r>
      <w:r w:rsidR="001467D4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ООП НОО МБОУ СОШ №20 г.о</w:t>
      </w:r>
      <w:proofErr w:type="gramStart"/>
      <w:r w:rsidR="001467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67D4">
        <w:rPr>
          <w:rFonts w:ascii="Times New Roman" w:hAnsi="Times New Roman" w:cs="Times New Roman"/>
          <w:sz w:val="28"/>
          <w:szCs w:val="28"/>
        </w:rPr>
        <w:t>оролёв МО в соответствии с авторской программой по учебному предмету</w:t>
      </w:r>
      <w:r w:rsidR="00871E04" w:rsidRPr="00851AB5">
        <w:rPr>
          <w:rFonts w:ascii="Times New Roman" w:hAnsi="Times New Roman" w:cs="Times New Roman"/>
          <w:sz w:val="28"/>
          <w:szCs w:val="28"/>
        </w:rPr>
        <w:t xml:space="preserve"> «Музыка» </w:t>
      </w:r>
      <w:proofErr w:type="spellStart"/>
      <w:r w:rsidR="003D275C" w:rsidRPr="00851AB5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="003D275C" w:rsidRPr="00851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75C" w:rsidRPr="00851AB5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="003D275C" w:rsidRPr="00851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75C" w:rsidRPr="00851AB5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="00871E04" w:rsidRPr="00851AB5">
        <w:rPr>
          <w:rFonts w:ascii="Times New Roman" w:hAnsi="Times New Roman" w:cs="Times New Roman"/>
          <w:sz w:val="28"/>
          <w:szCs w:val="28"/>
        </w:rPr>
        <w:t xml:space="preserve"> «Музыка 1-4 классы», М: Просвещение, 2014 г.</w:t>
      </w:r>
      <w:r w:rsidR="001467D4">
        <w:rPr>
          <w:rFonts w:ascii="Times New Roman" w:hAnsi="Times New Roman" w:cs="Times New Roman"/>
          <w:sz w:val="28"/>
          <w:szCs w:val="28"/>
        </w:rPr>
        <w:t xml:space="preserve">, </w:t>
      </w:r>
      <w:r w:rsidR="003D275C" w:rsidRPr="00851AB5">
        <w:rPr>
          <w:rFonts w:ascii="Times New Roman" w:hAnsi="Times New Roman" w:cs="Times New Roman"/>
          <w:sz w:val="28"/>
          <w:szCs w:val="28"/>
        </w:rPr>
        <w:t>Программа учитывает интеллектуальны</w:t>
      </w:r>
      <w:r w:rsidR="00752D75">
        <w:rPr>
          <w:rFonts w:ascii="Times New Roman" w:hAnsi="Times New Roman" w:cs="Times New Roman"/>
          <w:sz w:val="28"/>
          <w:szCs w:val="28"/>
        </w:rPr>
        <w:t>й уровень развития выпускников 4 Б</w:t>
      </w:r>
      <w:r w:rsidR="001467D4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3D275C" w:rsidRPr="00851AB5">
        <w:rPr>
          <w:rFonts w:ascii="Times New Roman" w:hAnsi="Times New Roman" w:cs="Times New Roman"/>
          <w:sz w:val="28"/>
          <w:szCs w:val="28"/>
        </w:rPr>
        <w:t xml:space="preserve"> продолжает преемственност</w:t>
      </w:r>
      <w:r w:rsidR="00DE07E8" w:rsidRPr="00851AB5">
        <w:rPr>
          <w:rFonts w:ascii="Times New Roman" w:hAnsi="Times New Roman" w:cs="Times New Roman"/>
          <w:sz w:val="28"/>
          <w:szCs w:val="28"/>
        </w:rPr>
        <w:t xml:space="preserve">ь в </w:t>
      </w:r>
      <w:proofErr w:type="gramStart"/>
      <w:r w:rsidR="00DE07E8" w:rsidRPr="00851AB5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DE07E8" w:rsidRPr="00851AB5">
        <w:rPr>
          <w:rFonts w:ascii="Times New Roman" w:hAnsi="Times New Roman" w:cs="Times New Roman"/>
          <w:sz w:val="28"/>
          <w:szCs w:val="28"/>
        </w:rPr>
        <w:t xml:space="preserve"> курса «Музыка» ,1-7</w:t>
      </w:r>
      <w:r w:rsidR="003D275C" w:rsidRPr="00851AB5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1914EF">
        <w:rPr>
          <w:rFonts w:ascii="Times New Roman" w:hAnsi="Times New Roman" w:cs="Times New Roman"/>
          <w:sz w:val="28"/>
          <w:szCs w:val="28"/>
        </w:rPr>
        <w:t xml:space="preserve">Программа ориентирована на работу по учебно-методическому комплексу: Музыка 1-4 классы Е.Д. Критская, Г.П. Сергеева, Т.С. </w:t>
      </w:r>
      <w:proofErr w:type="spellStart"/>
      <w:r w:rsidR="001914EF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1914EF">
        <w:rPr>
          <w:rFonts w:ascii="Times New Roman" w:hAnsi="Times New Roman" w:cs="Times New Roman"/>
          <w:sz w:val="28"/>
          <w:szCs w:val="28"/>
        </w:rPr>
        <w:t xml:space="preserve">, М. Просвещение, 2016г. (учебник, рабочая тетрадь, хрестоматия музыкального материала, фонохрестоматия музыкального материала). </w:t>
      </w:r>
      <w:r w:rsidR="001467D4">
        <w:rPr>
          <w:rFonts w:ascii="Times New Roman" w:hAnsi="Times New Roman" w:cs="Times New Roman"/>
          <w:sz w:val="28"/>
          <w:szCs w:val="28"/>
        </w:rPr>
        <w:tab/>
      </w:r>
      <w:r w:rsidR="001467D4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Цели программы:</w:t>
      </w:r>
      <w:r w:rsidR="00015574" w:rsidRPr="00851AB5">
        <w:rPr>
          <w:rFonts w:ascii="Times New Roman" w:hAnsi="Times New Roman" w:cs="Times New Roman"/>
          <w:sz w:val="28"/>
          <w:szCs w:val="28"/>
        </w:rPr>
        <w:tab/>
      </w:r>
      <w:r w:rsidR="00015574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62A">
        <w:rPr>
          <w:rFonts w:ascii="Times New Roman" w:hAnsi="Times New Roman" w:cs="Times New Roman"/>
          <w:sz w:val="28"/>
          <w:szCs w:val="28"/>
        </w:rPr>
        <w:tab/>
      </w:r>
      <w:r w:rsidR="00DE07E8" w:rsidRPr="00851A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2F95" w:rsidRPr="00851AB5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через эмоциональное восприятие музыки;</w:t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 xml:space="preserve">- </w:t>
      </w:r>
      <w:r w:rsidR="00BC575D" w:rsidRPr="00851AB5">
        <w:rPr>
          <w:rFonts w:ascii="Times New Roman" w:hAnsi="Times New Roman" w:cs="Times New Roman"/>
          <w:sz w:val="28"/>
          <w:szCs w:val="28"/>
        </w:rPr>
        <w:t xml:space="preserve"> воспитание музыкальной  культуры как неотъемлемо</w:t>
      </w:r>
      <w:r w:rsidR="00E03D71" w:rsidRPr="00851AB5">
        <w:rPr>
          <w:rFonts w:ascii="Times New Roman" w:hAnsi="Times New Roman" w:cs="Times New Roman"/>
          <w:sz w:val="28"/>
          <w:szCs w:val="28"/>
        </w:rPr>
        <w:t>й части</w:t>
      </w:r>
      <w:r w:rsidR="00BC575D" w:rsidRPr="00851AB5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 w:rsidR="003C2F95" w:rsidRPr="00851AB5">
        <w:rPr>
          <w:rFonts w:ascii="Times New Roman" w:hAnsi="Times New Roman" w:cs="Times New Roman"/>
          <w:sz w:val="28"/>
          <w:szCs w:val="28"/>
        </w:rPr>
        <w:t>подрастающего поколения, художественного вкуса, нравственных и эстетических ч</w:t>
      </w:r>
      <w:r w:rsidR="001C443C">
        <w:rPr>
          <w:rFonts w:ascii="Times New Roman" w:hAnsi="Times New Roman" w:cs="Times New Roman"/>
          <w:sz w:val="28"/>
          <w:szCs w:val="28"/>
        </w:rPr>
        <w:t>увств: любви к Родине, гордости</w:t>
      </w:r>
      <w:r w:rsidR="003C2F95" w:rsidRPr="00851AB5">
        <w:rPr>
          <w:rFonts w:ascii="Times New Roman" w:hAnsi="Times New Roman" w:cs="Times New Roman"/>
          <w:sz w:val="28"/>
          <w:szCs w:val="28"/>
        </w:rPr>
        <w:t xml:space="preserve">, уважения, </w:t>
      </w:r>
      <w:r w:rsidR="00E03D71" w:rsidRPr="00851AB5">
        <w:rPr>
          <w:rFonts w:ascii="Times New Roman" w:hAnsi="Times New Roman" w:cs="Times New Roman"/>
          <w:sz w:val="28"/>
          <w:szCs w:val="28"/>
        </w:rPr>
        <w:t xml:space="preserve">воспитание и формирование духовной культуры </w:t>
      </w:r>
      <w:r w:rsidR="003C2F95" w:rsidRPr="00851AB5">
        <w:rPr>
          <w:rFonts w:ascii="Times New Roman" w:hAnsi="Times New Roman" w:cs="Times New Roman"/>
          <w:sz w:val="28"/>
          <w:szCs w:val="28"/>
        </w:rPr>
        <w:t>школьнико</w:t>
      </w:r>
      <w:r w:rsidR="00851AB5">
        <w:rPr>
          <w:rFonts w:ascii="Times New Roman" w:hAnsi="Times New Roman" w:cs="Times New Roman"/>
          <w:sz w:val="28"/>
          <w:szCs w:val="28"/>
        </w:rPr>
        <w:t xml:space="preserve">в, </w:t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>- обогащение знаний о музыкальном искусстве;</w:t>
      </w:r>
      <w:r w:rsidR="00015574" w:rsidRPr="00851AB5">
        <w:rPr>
          <w:rFonts w:ascii="Times New Roman" w:hAnsi="Times New Roman" w:cs="Times New Roman"/>
          <w:sz w:val="28"/>
          <w:szCs w:val="28"/>
        </w:rPr>
        <w:tab/>
      </w:r>
      <w:r w:rsidR="007D1172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учебно-творческой деятельности.</w:t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015574" w:rsidRPr="00573EB0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 программы:</w:t>
      </w:r>
      <w:r w:rsidR="00BC575D" w:rsidRPr="00851AB5">
        <w:rPr>
          <w:rFonts w:ascii="Times New Roman" w:hAnsi="Times New Roman" w:cs="Times New Roman"/>
          <w:sz w:val="28"/>
          <w:szCs w:val="28"/>
        </w:rPr>
        <w:tab/>
      </w:r>
      <w:r w:rsidR="00BC575D" w:rsidRPr="00851AB5">
        <w:rPr>
          <w:rFonts w:ascii="Times New Roman" w:hAnsi="Times New Roman" w:cs="Times New Roman"/>
          <w:sz w:val="28"/>
          <w:szCs w:val="28"/>
        </w:rPr>
        <w:tab/>
      </w:r>
      <w:r w:rsidR="00614CA2" w:rsidRPr="00851A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575D" w:rsidRPr="00851AB5">
        <w:rPr>
          <w:rFonts w:ascii="Times New Roman" w:hAnsi="Times New Roman" w:cs="Times New Roman"/>
          <w:sz w:val="28"/>
          <w:szCs w:val="28"/>
        </w:rPr>
        <w:t xml:space="preserve">- </w:t>
      </w:r>
      <w:r w:rsidR="00E03D71" w:rsidRPr="00851AB5">
        <w:rPr>
          <w:rFonts w:ascii="Times New Roman" w:hAnsi="Times New Roman" w:cs="Times New Roman"/>
          <w:sz w:val="28"/>
          <w:szCs w:val="28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баг</w:t>
      </w:r>
      <w:r w:rsidR="003C2F95" w:rsidRPr="00851AB5">
        <w:rPr>
          <w:rFonts w:ascii="Times New Roman" w:hAnsi="Times New Roman" w:cs="Times New Roman"/>
          <w:sz w:val="28"/>
          <w:szCs w:val="28"/>
        </w:rPr>
        <w:t>ажа музыкальных впечатлений;</w:t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3C2F95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 xml:space="preserve">- формирование опыта </w:t>
      </w:r>
      <w:proofErr w:type="spellStart"/>
      <w:r w:rsidR="00E03D71" w:rsidRPr="00851AB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03D71" w:rsidRPr="00851AB5">
        <w:rPr>
          <w:rFonts w:ascii="Times New Roman" w:hAnsi="Times New Roman" w:cs="Times New Roman"/>
          <w:sz w:val="28"/>
          <w:szCs w:val="28"/>
        </w:rPr>
        <w:t>, хорового исполнительства, необходимых для ориентации школьника в сложном мире музыкального искусства;</w:t>
      </w:r>
      <w:proofErr w:type="gramEnd"/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E03D71" w:rsidRPr="00851AB5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различных видах музыкально-творческой деятельности</w:t>
      </w:r>
      <w:r w:rsidR="00AB0930" w:rsidRPr="00851AB5">
        <w:rPr>
          <w:rFonts w:ascii="Times New Roman" w:hAnsi="Times New Roman" w:cs="Times New Roman"/>
          <w:sz w:val="28"/>
          <w:szCs w:val="28"/>
        </w:rPr>
        <w:t xml:space="preserve">: слушании музыки, пении, инструментальном </w:t>
      </w:r>
      <w:proofErr w:type="spellStart"/>
      <w:r w:rsidR="00AB0930" w:rsidRPr="00851AB5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AB0930" w:rsidRPr="00851AB5">
        <w:rPr>
          <w:rFonts w:ascii="Times New Roman" w:hAnsi="Times New Roman" w:cs="Times New Roman"/>
          <w:sz w:val="28"/>
          <w:szCs w:val="28"/>
        </w:rPr>
        <w:t>, музыкально-пластическом движении, импровизации, драматизации исполняемых произведений.</w:t>
      </w:r>
      <w:r w:rsidR="00A81E36">
        <w:rPr>
          <w:rFonts w:ascii="Times New Roman" w:hAnsi="Times New Roman" w:cs="Times New Roman"/>
          <w:sz w:val="28"/>
          <w:szCs w:val="28"/>
        </w:rPr>
        <w:t xml:space="preserve"> </w:t>
      </w:r>
      <w:r w:rsidR="00AB0930" w:rsidRPr="00851AB5">
        <w:rPr>
          <w:rFonts w:ascii="Times New Roman" w:hAnsi="Times New Roman" w:cs="Times New Roman"/>
          <w:sz w:val="28"/>
          <w:szCs w:val="28"/>
        </w:rPr>
        <w:t>Для реализации программ</w:t>
      </w:r>
      <w:r w:rsidR="00752D75">
        <w:rPr>
          <w:rFonts w:ascii="Times New Roman" w:hAnsi="Times New Roman" w:cs="Times New Roman"/>
          <w:sz w:val="28"/>
          <w:szCs w:val="28"/>
        </w:rPr>
        <w:t>ы используется учебник «Музыка 4</w:t>
      </w:r>
      <w:r w:rsidR="00AB0930" w:rsidRPr="00851AB5">
        <w:rPr>
          <w:rFonts w:ascii="Times New Roman" w:hAnsi="Times New Roman" w:cs="Times New Roman"/>
          <w:sz w:val="28"/>
          <w:szCs w:val="28"/>
        </w:rPr>
        <w:t xml:space="preserve"> класс», авт</w:t>
      </w:r>
      <w:r w:rsidR="00851AB5">
        <w:rPr>
          <w:rFonts w:ascii="Times New Roman" w:hAnsi="Times New Roman" w:cs="Times New Roman"/>
          <w:sz w:val="28"/>
          <w:szCs w:val="28"/>
        </w:rPr>
        <w:t xml:space="preserve">оры </w:t>
      </w:r>
      <w:proofErr w:type="spellStart"/>
      <w:r w:rsidR="00851AB5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="00851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AB5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="00851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AB5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="00AB0930" w:rsidRPr="00851AB5">
        <w:rPr>
          <w:rFonts w:ascii="Times New Roman" w:hAnsi="Times New Roman" w:cs="Times New Roman"/>
          <w:sz w:val="28"/>
          <w:szCs w:val="28"/>
        </w:rPr>
        <w:t>, изд-во «Просвещение»,</w:t>
      </w:r>
      <w:r w:rsidR="008A3C4D">
        <w:rPr>
          <w:rFonts w:ascii="Times New Roman" w:hAnsi="Times New Roman" w:cs="Times New Roman"/>
          <w:sz w:val="28"/>
          <w:szCs w:val="28"/>
        </w:rPr>
        <w:t xml:space="preserve">2016 </w:t>
      </w:r>
      <w:r w:rsidR="00AB0930" w:rsidRPr="00851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930" w:rsidRPr="00851A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B0930" w:rsidRPr="00851AB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B0930" w:rsidRPr="00851AB5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="00AB0930" w:rsidRPr="00851AB5">
        <w:rPr>
          <w:rFonts w:ascii="Times New Roman" w:hAnsi="Times New Roman" w:cs="Times New Roman"/>
          <w:sz w:val="28"/>
          <w:szCs w:val="28"/>
        </w:rPr>
        <w:t xml:space="preserve"> подробно и доступно сочетает текстовые, художестве</w:t>
      </w:r>
      <w:r w:rsidR="00851AB5">
        <w:rPr>
          <w:rFonts w:ascii="Times New Roman" w:hAnsi="Times New Roman" w:cs="Times New Roman"/>
          <w:sz w:val="28"/>
          <w:szCs w:val="28"/>
        </w:rPr>
        <w:t xml:space="preserve">нные, </w:t>
      </w:r>
      <w:r w:rsidR="00F95A3B"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F95A3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1AB5">
        <w:rPr>
          <w:rFonts w:ascii="Times New Roman" w:hAnsi="Times New Roman" w:cs="Times New Roman"/>
          <w:sz w:val="28"/>
          <w:szCs w:val="28"/>
        </w:rPr>
        <w:t>музыкальные материалы.</w:t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9501F6" w:rsidRPr="00851AB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</w:t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 xml:space="preserve">ия учебного </w:t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  <w:t>курса</w:t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A81E36">
        <w:rPr>
          <w:rFonts w:ascii="Times New Roman" w:hAnsi="Times New Roman" w:cs="Times New Roman"/>
          <w:b/>
          <w:sz w:val="28"/>
          <w:szCs w:val="28"/>
        </w:rPr>
        <w:tab/>
      </w:r>
      <w:r w:rsidR="009501F6" w:rsidRPr="00851AB5">
        <w:rPr>
          <w:rFonts w:ascii="Times New Roman" w:hAnsi="Times New Roman" w:cs="Times New Roman"/>
          <w:sz w:val="28"/>
          <w:szCs w:val="28"/>
        </w:rPr>
        <w:t>В результате изучения курса «Музыка» в начальной школе должны быть достигнуты определённые результаты.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01F6" w:rsidRPr="00851AB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9501F6" w:rsidRPr="00851AB5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</w:t>
      </w:r>
      <w:r w:rsidR="00851AB5">
        <w:rPr>
          <w:rFonts w:ascii="Times New Roman" w:hAnsi="Times New Roman" w:cs="Times New Roman"/>
          <w:sz w:val="28"/>
          <w:szCs w:val="28"/>
        </w:rPr>
        <w:t>я учебного курса «Музыка»:</w:t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9501F6" w:rsidRPr="00851AB5">
        <w:rPr>
          <w:rFonts w:ascii="Times New Roman" w:hAnsi="Times New Roman" w:cs="Times New Roman"/>
          <w:sz w:val="28"/>
          <w:szCs w:val="28"/>
        </w:rPr>
        <w:t xml:space="preserve"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</w:t>
      </w:r>
      <w:r w:rsidR="00B15BBA" w:rsidRPr="00851AB5">
        <w:rPr>
          <w:rFonts w:ascii="Times New Roman" w:hAnsi="Times New Roman" w:cs="Times New Roman"/>
          <w:sz w:val="28"/>
          <w:szCs w:val="28"/>
        </w:rPr>
        <w:t>современного музыкального искусства России;</w:t>
      </w:r>
      <w:proofErr w:type="gramEnd"/>
      <w:r w:rsidR="009501F6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15BBA" w:rsidRPr="00851AB5">
        <w:rPr>
          <w:rFonts w:ascii="Times New Roman" w:hAnsi="Times New Roman" w:cs="Times New Roman"/>
          <w:b/>
          <w:sz w:val="28"/>
          <w:szCs w:val="28"/>
        </w:rPr>
        <w:t>-</w:t>
      </w:r>
      <w:r w:rsidR="00B15BBA" w:rsidRPr="00851AB5">
        <w:rPr>
          <w:rFonts w:ascii="Times New Roman" w:hAnsi="Times New Roman" w:cs="Times New Roman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</w:t>
      </w:r>
      <w:r w:rsidR="00DF6225" w:rsidRPr="00851AB5">
        <w:rPr>
          <w:rFonts w:ascii="Times New Roman" w:hAnsi="Times New Roman" w:cs="Times New Roman"/>
          <w:sz w:val="28"/>
          <w:szCs w:val="28"/>
        </w:rPr>
        <w:t>, религиозных конфессий;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15BBA" w:rsidRPr="00851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15BBA" w:rsidRPr="00851AB5">
        <w:rPr>
          <w:rFonts w:ascii="Times New Roman" w:hAnsi="Times New Roman" w:cs="Times New Roman"/>
          <w:sz w:val="28"/>
          <w:szCs w:val="28"/>
        </w:rPr>
        <w:t>умение наблюдать за разнообразными явлениями жизни и искусства в учебной  деятельности, их понимание и оценка – ориентация в культурном многообразии окружающей действительности, участие в музыкальной жизни кл</w:t>
      </w:r>
      <w:r w:rsidR="00DF6225" w:rsidRPr="00851AB5">
        <w:rPr>
          <w:rFonts w:ascii="Times New Roman" w:hAnsi="Times New Roman" w:cs="Times New Roman"/>
          <w:sz w:val="28"/>
          <w:szCs w:val="28"/>
        </w:rPr>
        <w:t>асса, школы, города;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15BBA" w:rsidRPr="00851AB5">
        <w:rPr>
          <w:rFonts w:ascii="Times New Roman" w:hAnsi="Times New Roman" w:cs="Times New Roman"/>
          <w:sz w:val="28"/>
          <w:szCs w:val="28"/>
        </w:rPr>
        <w:t>- уважительное отношение к культуре других народов;</w:t>
      </w:r>
      <w:r w:rsidR="00A8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BBA" w:rsidRPr="00851AB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15BBA" w:rsidRPr="00851AB5">
        <w:rPr>
          <w:rFonts w:ascii="Times New Roman" w:hAnsi="Times New Roman" w:cs="Times New Roman"/>
          <w:sz w:val="28"/>
          <w:szCs w:val="28"/>
        </w:rPr>
        <w:t xml:space="preserve"> эстетических пот</w:t>
      </w:r>
      <w:r w:rsidR="00F95A3B">
        <w:rPr>
          <w:rFonts w:ascii="Times New Roman" w:hAnsi="Times New Roman" w:cs="Times New Roman"/>
          <w:sz w:val="28"/>
          <w:szCs w:val="28"/>
        </w:rPr>
        <w:t>ребностей, ценностей и чувств;</w:t>
      </w:r>
      <w:r w:rsidR="00A81E36">
        <w:rPr>
          <w:rFonts w:ascii="Times New Roman" w:hAnsi="Times New Roman" w:cs="Times New Roman"/>
          <w:sz w:val="28"/>
          <w:szCs w:val="28"/>
        </w:rPr>
        <w:tab/>
      </w:r>
      <w:r w:rsidR="00A81E36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B15BBA" w:rsidRPr="00851AB5"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</w:t>
      </w:r>
      <w:r w:rsidR="00BC062A">
        <w:rPr>
          <w:rFonts w:ascii="Times New Roman" w:hAnsi="Times New Roman" w:cs="Times New Roman"/>
          <w:sz w:val="28"/>
          <w:szCs w:val="28"/>
        </w:rPr>
        <w:t>телем и сверстниками;</w:t>
      </w:r>
      <w:proofErr w:type="gramEnd"/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15BBA" w:rsidRPr="00851AB5">
        <w:rPr>
          <w:rFonts w:ascii="Times New Roman" w:hAnsi="Times New Roman" w:cs="Times New Roman"/>
          <w:sz w:val="28"/>
          <w:szCs w:val="28"/>
        </w:rPr>
        <w:t xml:space="preserve">- развитие музыкально-эстетического чувства, проявляющего себя в эмоционально-ценностном отношении к искусству, </w:t>
      </w:r>
      <w:r w:rsidR="00F04258" w:rsidRPr="00851AB5">
        <w:rPr>
          <w:rFonts w:ascii="Times New Roman" w:hAnsi="Times New Roman" w:cs="Times New Roman"/>
          <w:sz w:val="28"/>
          <w:szCs w:val="28"/>
        </w:rPr>
        <w:t>понимании его функций в жизни человека и общества.</w:t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F04258" w:rsidRPr="00851AB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F04258" w:rsidRPr="00851AB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F04258" w:rsidRPr="00851AB5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="00F04258" w:rsidRPr="00851A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04258" w:rsidRPr="00851AB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 в процессе восприятия, исполнения, оценки му</w:t>
      </w:r>
      <w:r w:rsidR="00DF6225" w:rsidRPr="00851AB5">
        <w:rPr>
          <w:rFonts w:ascii="Times New Roman" w:hAnsi="Times New Roman" w:cs="Times New Roman"/>
          <w:sz w:val="28"/>
          <w:szCs w:val="28"/>
        </w:rPr>
        <w:t>зыкальных сочинений;</w:t>
      </w:r>
      <w:proofErr w:type="gramEnd"/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A81E36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21AE">
        <w:rPr>
          <w:rFonts w:ascii="Times New Roman" w:hAnsi="Times New Roman" w:cs="Times New Roman"/>
          <w:sz w:val="28"/>
          <w:szCs w:val="28"/>
        </w:rPr>
        <w:t>3.</w:t>
      </w:r>
      <w:r w:rsidR="001421AE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F04258" w:rsidRPr="00851AB5">
        <w:rPr>
          <w:rFonts w:ascii="Times New Roman" w:hAnsi="Times New Roman" w:cs="Times New Roman"/>
          <w:sz w:val="28"/>
          <w:szCs w:val="28"/>
        </w:rPr>
        <w:t>формирование умен</w:t>
      </w:r>
      <w:r w:rsidR="00A81E36">
        <w:rPr>
          <w:rFonts w:ascii="Times New Roman" w:hAnsi="Times New Roman" w:cs="Times New Roman"/>
          <w:sz w:val="28"/>
          <w:szCs w:val="28"/>
        </w:rPr>
        <w:t>ия</w:t>
      </w:r>
      <w:r w:rsidR="00F04258" w:rsidRPr="00851AB5">
        <w:rPr>
          <w:rFonts w:ascii="Times New Roman" w:hAnsi="Times New Roman" w:cs="Times New Roman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  <w:r w:rsidR="00F04258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tab/>
      </w:r>
      <w:r w:rsidR="001421AE">
        <w:rPr>
          <w:rFonts w:ascii="Times New Roman" w:hAnsi="Times New Roman" w:cs="Times New Roman"/>
          <w:sz w:val="28"/>
          <w:szCs w:val="28"/>
        </w:rPr>
        <w:tab/>
      </w:r>
      <w:r w:rsidR="00F04258" w:rsidRPr="00851AB5">
        <w:rPr>
          <w:rFonts w:ascii="Times New Roman" w:hAnsi="Times New Roman" w:cs="Times New Roman"/>
          <w:sz w:val="28"/>
          <w:szCs w:val="28"/>
        </w:rPr>
        <w:t>- продуктивное сотрудничество со сверстниками при решении различных музыкально-творческих задач на уроках музыки, во внеурочной и внешкольной музыкально-эстетической деятельности</w:t>
      </w:r>
      <w:r w:rsidR="00811A0B" w:rsidRPr="00851AB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11A0B" w:rsidRPr="00851AB5">
        <w:rPr>
          <w:rFonts w:ascii="Times New Roman" w:hAnsi="Times New Roman" w:cs="Times New Roman"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11A0B" w:rsidRPr="00851AB5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 позитивная самооценка своих музыкально-тво</w:t>
      </w:r>
      <w:r w:rsidR="00BC062A">
        <w:rPr>
          <w:rFonts w:ascii="Times New Roman" w:hAnsi="Times New Roman" w:cs="Times New Roman"/>
          <w:sz w:val="28"/>
          <w:szCs w:val="28"/>
        </w:rPr>
        <w:t>рческих возможностей;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sz w:val="28"/>
          <w:szCs w:val="28"/>
        </w:rPr>
        <w:t xml:space="preserve">- овладение навыками смыслового прочтения содержания музыкальных текстов различных стилей и жанров в соответствии с целями </w:t>
      </w:r>
      <w:r w:rsidR="00DF6225" w:rsidRPr="00851AB5">
        <w:rPr>
          <w:rFonts w:ascii="Times New Roman" w:hAnsi="Times New Roman" w:cs="Times New Roman"/>
          <w:sz w:val="28"/>
          <w:szCs w:val="28"/>
        </w:rPr>
        <w:t>и задачами деятельности;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sz w:val="28"/>
          <w:szCs w:val="28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  <w:proofErr w:type="gramEnd"/>
      <w:r w:rsidR="009501F6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851AB5">
        <w:rPr>
          <w:rFonts w:ascii="Times New Roman" w:hAnsi="Times New Roman" w:cs="Times New Roman"/>
          <w:b/>
          <w:sz w:val="28"/>
          <w:szCs w:val="28"/>
        </w:rPr>
        <w:tab/>
      </w:r>
      <w:r w:rsidR="00851AB5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BC062A">
        <w:rPr>
          <w:rFonts w:ascii="Times New Roman" w:hAnsi="Times New Roman" w:cs="Times New Roman"/>
          <w:b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062A">
        <w:rPr>
          <w:rFonts w:ascii="Times New Roman" w:hAnsi="Times New Roman" w:cs="Times New Roman"/>
          <w:sz w:val="28"/>
          <w:szCs w:val="28"/>
        </w:rPr>
        <w:t>формирование</w:t>
      </w:r>
      <w:r w:rsidR="00811A0B" w:rsidRPr="00851AB5">
        <w:rPr>
          <w:rFonts w:ascii="Times New Roman" w:hAnsi="Times New Roman" w:cs="Times New Roman"/>
          <w:sz w:val="28"/>
          <w:szCs w:val="28"/>
        </w:rPr>
        <w:t xml:space="preserve"> умения составлять тексты, связанные с размышлениями о музыке и личностной оценки её содержания, в </w:t>
      </w:r>
      <w:r w:rsidR="00851AB5">
        <w:rPr>
          <w:rFonts w:ascii="Times New Roman" w:hAnsi="Times New Roman" w:cs="Times New Roman"/>
          <w:sz w:val="28"/>
          <w:szCs w:val="28"/>
        </w:rPr>
        <w:t>устной и письменной форме;</w:t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</w:t>
      </w:r>
      <w:proofErr w:type="gramStart"/>
      <w:r w:rsidR="00811A0B" w:rsidRPr="00851A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1A0B" w:rsidRPr="00851AB5">
        <w:rPr>
          <w:rFonts w:ascii="Times New Roman" w:hAnsi="Times New Roman" w:cs="Times New Roman"/>
          <w:sz w:val="28"/>
          <w:szCs w:val="28"/>
        </w:rPr>
        <w:t xml:space="preserve">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</w:t>
      </w:r>
      <w:r w:rsidR="00DF6225" w:rsidRPr="00851AB5">
        <w:rPr>
          <w:rFonts w:ascii="Times New Roman" w:hAnsi="Times New Roman" w:cs="Times New Roman"/>
          <w:sz w:val="28"/>
          <w:szCs w:val="28"/>
        </w:rPr>
        <w:t>рческой деятельности;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11A0B" w:rsidRPr="00851AB5">
        <w:rPr>
          <w:rFonts w:ascii="Times New Roman" w:hAnsi="Times New Roman" w:cs="Times New Roman"/>
          <w:sz w:val="28"/>
          <w:szCs w:val="28"/>
        </w:rPr>
        <w:t>- умение осуществлять</w:t>
      </w:r>
      <w:r w:rsidR="00A143B9" w:rsidRPr="00851AB5">
        <w:rPr>
          <w:rFonts w:ascii="Times New Roman" w:hAnsi="Times New Roman" w:cs="Times New Roman"/>
          <w:sz w:val="28"/>
          <w:szCs w:val="28"/>
        </w:rPr>
        <w:t xml:space="preserve"> информационную, познавательн</w:t>
      </w:r>
      <w:r w:rsidR="00811A0B" w:rsidRPr="00851AB5">
        <w:rPr>
          <w:rFonts w:ascii="Times New Roman" w:hAnsi="Times New Roman" w:cs="Times New Roman"/>
          <w:sz w:val="28"/>
          <w:szCs w:val="28"/>
        </w:rPr>
        <w:t>ую и практическую деятельность с использованием различных</w:t>
      </w:r>
      <w:r w:rsidR="00D4554D" w:rsidRPr="00851AB5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средств ин</w:t>
      </w:r>
      <w:r w:rsidR="00851AB5">
        <w:rPr>
          <w:rFonts w:ascii="Times New Roman" w:hAnsi="Times New Roman" w:cs="Times New Roman"/>
          <w:sz w:val="28"/>
          <w:szCs w:val="28"/>
        </w:rPr>
        <w:t>формации и коммуникации.</w:t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AF7BA8">
        <w:rPr>
          <w:rFonts w:ascii="Times New Roman" w:hAnsi="Times New Roman" w:cs="Times New Roman"/>
          <w:sz w:val="28"/>
          <w:szCs w:val="28"/>
        </w:rPr>
        <w:tab/>
      </w:r>
      <w:r w:rsidR="00AF7BA8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A143B9" w:rsidRPr="00851AB5">
        <w:rPr>
          <w:rFonts w:ascii="Times New Roman" w:hAnsi="Times New Roman" w:cs="Times New Roman"/>
          <w:sz w:val="28"/>
          <w:szCs w:val="28"/>
        </w:rPr>
        <w:t xml:space="preserve"> изучения музыки отражают опыт учащихся в музыкаль</w:t>
      </w:r>
      <w:r w:rsidR="00DF6225" w:rsidRPr="00851AB5">
        <w:rPr>
          <w:rFonts w:ascii="Times New Roman" w:hAnsi="Times New Roman" w:cs="Times New Roman"/>
          <w:sz w:val="28"/>
          <w:szCs w:val="28"/>
        </w:rPr>
        <w:t>но-творческой деятельности: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формирование представления о роли музыки в жизни человека, его духов</w:t>
      </w:r>
      <w:r w:rsidR="00DF6225" w:rsidRPr="00851AB5">
        <w:rPr>
          <w:rFonts w:ascii="Times New Roman" w:hAnsi="Times New Roman" w:cs="Times New Roman"/>
          <w:sz w:val="28"/>
          <w:szCs w:val="28"/>
        </w:rPr>
        <w:t>но-нравственном развитии;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формирование общего представления о</w:t>
      </w:r>
      <w:r w:rsidR="00BC062A">
        <w:rPr>
          <w:rFonts w:ascii="Times New Roman" w:hAnsi="Times New Roman" w:cs="Times New Roman"/>
          <w:sz w:val="28"/>
          <w:szCs w:val="28"/>
        </w:rPr>
        <w:t xml:space="preserve"> музыкальной картине мира;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знание основных закономерностей музыкального искусства на примере изучаемы</w:t>
      </w:r>
      <w:r w:rsidR="00851AB5">
        <w:rPr>
          <w:rFonts w:ascii="Times New Roman" w:hAnsi="Times New Roman" w:cs="Times New Roman"/>
          <w:sz w:val="28"/>
          <w:szCs w:val="28"/>
        </w:rPr>
        <w:t>х музыкальных произведений;</w:t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</w:t>
      </w:r>
      <w:r w:rsidR="00DF6225" w:rsidRPr="00851AB5">
        <w:rPr>
          <w:rFonts w:ascii="Times New Roman" w:hAnsi="Times New Roman" w:cs="Times New Roman"/>
          <w:sz w:val="28"/>
          <w:szCs w:val="28"/>
        </w:rPr>
        <w:t>зыкальной деятельности;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формирование устойчивого интереса к музыке и различным видам музыкальн</w:t>
      </w:r>
      <w:r w:rsidR="00DF6225" w:rsidRPr="00851AB5">
        <w:rPr>
          <w:rFonts w:ascii="Times New Roman" w:hAnsi="Times New Roman" w:cs="Times New Roman"/>
          <w:sz w:val="28"/>
          <w:szCs w:val="28"/>
        </w:rPr>
        <w:t>о-творческой деятельности;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>4.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умение воспринимать музыку и выражать своё отношение к му</w:t>
      </w:r>
      <w:r w:rsidR="00DF6225" w:rsidRPr="00851AB5">
        <w:rPr>
          <w:rFonts w:ascii="Times New Roman" w:hAnsi="Times New Roman" w:cs="Times New Roman"/>
          <w:sz w:val="28"/>
          <w:szCs w:val="28"/>
        </w:rPr>
        <w:t>зыкальным произведениям;</w:t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современной,</w:t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 xml:space="preserve"> - понимать содержание, интонационно-образный смысл произведений разных жанров и стилей;</w:t>
      </w:r>
      <w:r w:rsidR="00A143B9" w:rsidRPr="00851AB5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143B9" w:rsidRPr="00851AB5">
        <w:rPr>
          <w:rFonts w:ascii="Times New Roman" w:hAnsi="Times New Roman" w:cs="Times New Roman"/>
          <w:sz w:val="28"/>
          <w:szCs w:val="28"/>
        </w:rPr>
        <w:t>- умение воплощать музыкальные образы при создании театра</w:t>
      </w:r>
      <w:r w:rsidR="00AB78B8" w:rsidRPr="00851AB5">
        <w:rPr>
          <w:rFonts w:ascii="Times New Roman" w:hAnsi="Times New Roman" w:cs="Times New Roman"/>
          <w:sz w:val="28"/>
          <w:szCs w:val="28"/>
        </w:rPr>
        <w:t xml:space="preserve">лизованных и музыкально-пластических композиций, исполнении вокально-хоровых </w:t>
      </w:r>
      <w:r w:rsidR="008A3C4D">
        <w:rPr>
          <w:rFonts w:ascii="Times New Roman" w:hAnsi="Times New Roman" w:cs="Times New Roman"/>
          <w:sz w:val="28"/>
          <w:szCs w:val="28"/>
        </w:rPr>
        <w:t>произведений, в импровизациях</w:t>
      </w:r>
      <w:r w:rsidR="00BC062A">
        <w:rPr>
          <w:rFonts w:ascii="Times New Roman" w:hAnsi="Times New Roman" w:cs="Times New Roman"/>
          <w:sz w:val="28"/>
          <w:szCs w:val="28"/>
        </w:rPr>
        <w:t>.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B78B8" w:rsidRPr="008A3C4D">
        <w:rPr>
          <w:rFonts w:ascii="Times New Roman" w:hAnsi="Times New Roman" w:cs="Times New Roman"/>
          <w:b/>
          <w:sz w:val="28"/>
          <w:szCs w:val="28"/>
        </w:rPr>
        <w:t>В резуль</w:t>
      </w:r>
      <w:r w:rsidR="00752D75">
        <w:rPr>
          <w:rFonts w:ascii="Times New Roman" w:hAnsi="Times New Roman" w:cs="Times New Roman"/>
          <w:b/>
          <w:sz w:val="28"/>
          <w:szCs w:val="28"/>
        </w:rPr>
        <w:t>тате изучения музыки выпускник</w:t>
      </w:r>
      <w:r w:rsidR="00F95A3B">
        <w:rPr>
          <w:rFonts w:ascii="Times New Roman" w:hAnsi="Times New Roman" w:cs="Times New Roman"/>
          <w:b/>
          <w:sz w:val="28"/>
          <w:szCs w:val="28"/>
        </w:rPr>
        <w:t xml:space="preserve"> научи</w:t>
      </w:r>
      <w:r w:rsidR="00AB78B8" w:rsidRPr="008A3C4D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882E9D" w:rsidRPr="00BC062A" w:rsidRDefault="00AB78B8" w:rsidP="00BC062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1AB5">
        <w:rPr>
          <w:rFonts w:ascii="Times New Roman" w:hAnsi="Times New Roman" w:cs="Times New Roman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 в различных видах деятельности;</w:t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 xml:space="preserve">- </w:t>
      </w:r>
      <w:r w:rsidRPr="00851AB5">
        <w:rPr>
          <w:rFonts w:ascii="Times New Roman" w:hAnsi="Times New Roman" w:cs="Times New Roman"/>
          <w:sz w:val="28"/>
          <w:szCs w:val="28"/>
        </w:rPr>
        <w:t xml:space="preserve">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</w:r>
      <w:r w:rsidR="00E93851">
        <w:rPr>
          <w:rFonts w:ascii="Times New Roman" w:hAnsi="Times New Roman" w:cs="Times New Roman"/>
          <w:sz w:val="28"/>
          <w:szCs w:val="28"/>
        </w:rPr>
        <w:tab/>
        <w:t>- выпускник научится</w:t>
      </w:r>
      <w:r w:rsidR="00F95A3B">
        <w:rPr>
          <w:rFonts w:ascii="Times New Roman" w:hAnsi="Times New Roman" w:cs="Times New Roman"/>
          <w:sz w:val="28"/>
          <w:szCs w:val="28"/>
        </w:rPr>
        <w:t xml:space="preserve"> </w:t>
      </w:r>
      <w:r w:rsidR="00502446" w:rsidRPr="00851AB5">
        <w:rPr>
          <w:rFonts w:ascii="Times New Roman" w:hAnsi="Times New Roman" w:cs="Times New Roman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различных композиторов, воплощать особенности музыки в исполнительской деятельности;</w:t>
      </w:r>
      <w:r w:rsidR="00502446" w:rsidRPr="00851AB5">
        <w:rPr>
          <w:rFonts w:ascii="Times New Roman" w:hAnsi="Times New Roman" w:cs="Times New Roman"/>
          <w:sz w:val="28"/>
          <w:szCs w:val="28"/>
        </w:rPr>
        <w:tab/>
      </w:r>
      <w:r w:rsidR="00502446" w:rsidRPr="00851AB5">
        <w:rPr>
          <w:rFonts w:ascii="Times New Roman" w:hAnsi="Times New Roman" w:cs="Times New Roman"/>
          <w:sz w:val="28"/>
          <w:szCs w:val="28"/>
        </w:rPr>
        <w:tab/>
      </w:r>
      <w:r w:rsidR="00502446" w:rsidRPr="00851AB5">
        <w:rPr>
          <w:rFonts w:ascii="Times New Roman" w:hAnsi="Times New Roman" w:cs="Times New Roman"/>
          <w:sz w:val="28"/>
          <w:szCs w:val="28"/>
        </w:rPr>
        <w:tab/>
      </w:r>
      <w:r w:rsidR="00502446" w:rsidRPr="00851AB5">
        <w:rPr>
          <w:rFonts w:ascii="Times New Roman" w:hAnsi="Times New Roman" w:cs="Times New Roman"/>
          <w:sz w:val="28"/>
          <w:szCs w:val="28"/>
        </w:rPr>
        <w:tab/>
      </w:r>
      <w:r w:rsidR="00502446" w:rsidRPr="00851AB5">
        <w:rPr>
          <w:rFonts w:ascii="Times New Roman" w:hAnsi="Times New Roman" w:cs="Times New Roman"/>
          <w:sz w:val="28"/>
          <w:szCs w:val="28"/>
        </w:rPr>
        <w:tab/>
      </w:r>
      <w:r w:rsidR="00502446" w:rsidRPr="00851AB5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 xml:space="preserve">- </w:t>
      </w:r>
      <w:r w:rsidR="00502446" w:rsidRPr="00851AB5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в процессе ансамблевого, коллективного (хорового, и инструментального) воплощения различ</w:t>
      </w:r>
      <w:r w:rsidR="00E7655E">
        <w:rPr>
          <w:rFonts w:ascii="Times New Roman" w:hAnsi="Times New Roman" w:cs="Times New Roman"/>
          <w:sz w:val="28"/>
          <w:szCs w:val="28"/>
        </w:rPr>
        <w:t>ных художественных образов;</w:t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E7655E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502446" w:rsidRPr="00851AB5">
        <w:rPr>
          <w:rFonts w:ascii="Times New Roman" w:hAnsi="Times New Roman" w:cs="Times New Roman"/>
          <w:sz w:val="28"/>
          <w:szCs w:val="28"/>
        </w:rPr>
        <w:t xml:space="preserve">- </w:t>
      </w:r>
      <w:r w:rsidR="00882E9D" w:rsidRPr="00851AB5">
        <w:rPr>
          <w:rFonts w:ascii="Times New Roman" w:hAnsi="Times New Roman" w:cs="Times New Roman"/>
          <w:sz w:val="28"/>
          <w:szCs w:val="28"/>
        </w:rPr>
        <w:t>исполнять музыкальные произведения разных форм и</w:t>
      </w:r>
      <w:r w:rsidR="00BC062A">
        <w:rPr>
          <w:rFonts w:ascii="Times New Roman" w:hAnsi="Times New Roman" w:cs="Times New Roman"/>
          <w:sz w:val="28"/>
          <w:szCs w:val="28"/>
        </w:rPr>
        <w:t xml:space="preserve"> жанров;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82E9D" w:rsidRPr="00851AB5">
        <w:rPr>
          <w:rFonts w:ascii="Times New Roman" w:hAnsi="Times New Roman" w:cs="Times New Roman"/>
          <w:sz w:val="28"/>
          <w:szCs w:val="28"/>
        </w:rPr>
        <w:t>определять виды музыки, сопоставлят</w:t>
      </w:r>
      <w:r w:rsidR="00DF6225" w:rsidRPr="00851AB5">
        <w:rPr>
          <w:rFonts w:ascii="Times New Roman" w:hAnsi="Times New Roman" w:cs="Times New Roman"/>
          <w:sz w:val="28"/>
          <w:szCs w:val="28"/>
        </w:rPr>
        <w:t xml:space="preserve">ь </w:t>
      </w:r>
      <w:r w:rsidR="00BC062A">
        <w:rPr>
          <w:rFonts w:ascii="Times New Roman" w:hAnsi="Times New Roman" w:cs="Times New Roman"/>
          <w:sz w:val="28"/>
          <w:szCs w:val="28"/>
        </w:rPr>
        <w:t>музыкальные образы;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 xml:space="preserve">- </w:t>
      </w:r>
      <w:r w:rsidR="00882E9D" w:rsidRPr="00851AB5">
        <w:rPr>
          <w:rFonts w:ascii="Times New Roman" w:hAnsi="Times New Roman" w:cs="Times New Roman"/>
          <w:sz w:val="28"/>
          <w:szCs w:val="28"/>
        </w:rPr>
        <w:t xml:space="preserve"> оценивать и соотносить содержание и музыкальный язык народного и профессионального музыкального творчества разных стран мира.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752D7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573EB0">
        <w:rPr>
          <w:rFonts w:ascii="Times New Roman" w:hAnsi="Times New Roman" w:cs="Times New Roman"/>
          <w:b/>
          <w:sz w:val="28"/>
          <w:szCs w:val="28"/>
        </w:rPr>
        <w:t>получит возможность научиться:</w:t>
      </w:r>
      <w:r w:rsidR="00573EB0">
        <w:rPr>
          <w:rFonts w:ascii="Times New Roman" w:hAnsi="Times New Roman" w:cs="Times New Roman"/>
          <w:sz w:val="28"/>
          <w:szCs w:val="28"/>
        </w:rPr>
        <w:tab/>
      </w:r>
      <w:r w:rsidR="00573EB0">
        <w:rPr>
          <w:rFonts w:ascii="Times New Roman" w:hAnsi="Times New Roman" w:cs="Times New Roman"/>
          <w:sz w:val="28"/>
          <w:szCs w:val="28"/>
        </w:rPr>
        <w:tab/>
      </w:r>
      <w:r w:rsidR="00573EB0">
        <w:rPr>
          <w:rFonts w:ascii="Times New Roman" w:hAnsi="Times New Roman" w:cs="Times New Roman"/>
          <w:sz w:val="28"/>
          <w:szCs w:val="28"/>
        </w:rPr>
        <w:tab/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0F5F5B">
        <w:rPr>
          <w:rFonts w:ascii="Times New Roman" w:hAnsi="Times New Roman" w:cs="Times New Roman"/>
          <w:sz w:val="28"/>
          <w:szCs w:val="28"/>
        </w:rPr>
        <w:t>- организовывать культурный досуг, самостоятельную музыкально-творческую деятельность, музицировать и испол</w:t>
      </w:r>
      <w:r w:rsidR="002167A0">
        <w:rPr>
          <w:rFonts w:ascii="Times New Roman" w:hAnsi="Times New Roman" w:cs="Times New Roman"/>
          <w:sz w:val="28"/>
          <w:szCs w:val="28"/>
        </w:rPr>
        <w:t>ьзовать ИКТ в музыкальных играх;</w:t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 xml:space="preserve">- владеть певческим голосом как инструментом духовного самовыражения и участвовать в коллективной творческой </w:t>
      </w:r>
      <w:r w:rsidR="00F95A3B">
        <w:rPr>
          <w:rFonts w:ascii="Times New Roman" w:hAnsi="Times New Roman" w:cs="Times New Roman"/>
          <w:sz w:val="28"/>
          <w:szCs w:val="28"/>
        </w:rPr>
        <w:t xml:space="preserve">                5.            </w:t>
      </w:r>
      <w:r w:rsidR="002167A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при воплощении заинтересовавших </w:t>
      </w:r>
      <w:r w:rsidR="00F95A3B">
        <w:rPr>
          <w:rFonts w:ascii="Times New Roman" w:hAnsi="Times New Roman" w:cs="Times New Roman"/>
          <w:sz w:val="28"/>
          <w:szCs w:val="28"/>
        </w:rPr>
        <w:t>его музыкальных образов;</w:t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>- использовать систему графических знаков для ориентации в нотном письме при пении простей</w:t>
      </w:r>
      <w:r w:rsidR="00BC062A">
        <w:rPr>
          <w:rFonts w:ascii="Times New Roman" w:hAnsi="Times New Roman" w:cs="Times New Roman"/>
          <w:sz w:val="28"/>
          <w:szCs w:val="28"/>
        </w:rPr>
        <w:t>ших мелодий.</w:t>
      </w:r>
      <w:r w:rsidR="00913DBD">
        <w:rPr>
          <w:rFonts w:ascii="Times New Roman" w:hAnsi="Times New Roman" w:cs="Times New Roman"/>
          <w:sz w:val="28"/>
          <w:szCs w:val="28"/>
        </w:rPr>
        <w:tab/>
      </w:r>
      <w:r w:rsidR="00913DBD">
        <w:rPr>
          <w:rFonts w:ascii="Times New Roman" w:hAnsi="Times New Roman" w:cs="Times New Roman"/>
          <w:sz w:val="28"/>
          <w:szCs w:val="28"/>
        </w:rPr>
        <w:tab/>
      </w:r>
      <w:r w:rsidR="00913DBD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2167A0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8A3C4D" w:rsidRPr="006D2D6D">
        <w:rPr>
          <w:rFonts w:ascii="Times New Roman" w:hAnsi="Times New Roman" w:cs="Times New Roman"/>
          <w:b/>
          <w:sz w:val="28"/>
          <w:szCs w:val="28"/>
        </w:rPr>
        <w:t>3</w:t>
      </w:r>
      <w:r w:rsidR="008A3C4D">
        <w:rPr>
          <w:rFonts w:ascii="Times New Roman" w:hAnsi="Times New Roman" w:cs="Times New Roman"/>
          <w:sz w:val="28"/>
          <w:szCs w:val="28"/>
        </w:rPr>
        <w:t>.</w:t>
      </w:r>
      <w:r w:rsidR="00882E9D" w:rsidRPr="00851AB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66729B" w:rsidRPr="00851AB5">
        <w:rPr>
          <w:rFonts w:ascii="Times New Roman" w:hAnsi="Times New Roman" w:cs="Times New Roman"/>
          <w:b/>
          <w:sz w:val="28"/>
          <w:szCs w:val="28"/>
        </w:rPr>
        <w:tab/>
      </w:r>
      <w:r w:rsidR="00D4554D" w:rsidRPr="00851AB5">
        <w:rPr>
          <w:rFonts w:ascii="Times New Roman" w:hAnsi="Times New Roman" w:cs="Times New Roman"/>
          <w:sz w:val="28"/>
          <w:szCs w:val="28"/>
        </w:rPr>
        <w:tab/>
      </w:r>
      <w:r w:rsidR="00882E9D" w:rsidRPr="00851AB5">
        <w:rPr>
          <w:rFonts w:ascii="Times New Roman" w:hAnsi="Times New Roman" w:cs="Times New Roman"/>
          <w:sz w:val="28"/>
          <w:szCs w:val="28"/>
        </w:rPr>
        <w:tab/>
      </w:r>
      <w:r w:rsidR="00882E9D" w:rsidRPr="00851AB5">
        <w:rPr>
          <w:rFonts w:ascii="Times New Roman" w:hAnsi="Times New Roman" w:cs="Times New Roman"/>
          <w:sz w:val="28"/>
          <w:szCs w:val="28"/>
        </w:rPr>
        <w:tab/>
      </w:r>
      <w:r w:rsidR="00882E9D" w:rsidRPr="00851AB5">
        <w:rPr>
          <w:rFonts w:ascii="Times New Roman" w:hAnsi="Times New Roman" w:cs="Times New Roman"/>
          <w:sz w:val="28"/>
          <w:szCs w:val="28"/>
        </w:rPr>
        <w:tab/>
      </w:r>
      <w:r w:rsidR="00DF6225" w:rsidRPr="00851AB5">
        <w:rPr>
          <w:rFonts w:ascii="Times New Roman" w:hAnsi="Times New Roman" w:cs="Times New Roman"/>
          <w:sz w:val="28"/>
          <w:szCs w:val="28"/>
        </w:rPr>
        <w:tab/>
      </w:r>
      <w:r w:rsidR="00A37A02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BC062A">
        <w:rPr>
          <w:rFonts w:ascii="Times New Roman" w:hAnsi="Times New Roman" w:cs="Times New Roman"/>
          <w:sz w:val="28"/>
          <w:szCs w:val="28"/>
        </w:rPr>
        <w:tab/>
      </w:r>
      <w:r w:rsidR="001C443C">
        <w:rPr>
          <w:rFonts w:ascii="Times New Roman" w:hAnsi="Times New Roman" w:cs="Times New Roman"/>
          <w:sz w:val="28"/>
          <w:szCs w:val="28"/>
        </w:rPr>
        <w:t>1 ч. в неделю, 34</w:t>
      </w:r>
      <w:r w:rsidR="0066729B" w:rsidRPr="00851AB5">
        <w:rPr>
          <w:rFonts w:ascii="Times New Roman" w:hAnsi="Times New Roman" w:cs="Times New Roman"/>
          <w:sz w:val="28"/>
          <w:szCs w:val="28"/>
        </w:rPr>
        <w:t xml:space="preserve">ч. 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1050"/>
        <w:gridCol w:w="4882"/>
        <w:gridCol w:w="1347"/>
      </w:tblGrid>
      <w:tr w:rsidR="002167A0" w:rsidRPr="00851AB5" w:rsidTr="00A23E27">
        <w:tc>
          <w:tcPr>
            <w:tcW w:w="1050" w:type="dxa"/>
          </w:tcPr>
          <w:p w:rsidR="002167A0" w:rsidRPr="00851AB5" w:rsidRDefault="002167A0" w:rsidP="003C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1A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1AB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</w:t>
            </w:r>
          </w:p>
        </w:tc>
        <w:tc>
          <w:tcPr>
            <w:tcW w:w="1176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2167A0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B5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Россия – Родина моя      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2167A0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B5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День, полный событий      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2167A0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Гори, гори ясно, чтобы не погасло!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концертном зале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музыкальном театре     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Чтоб музыкантом быть, так надобно уменье…      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</w:tr>
      <w:tr w:rsidR="002167A0" w:rsidRPr="00851AB5" w:rsidTr="00A23E27">
        <w:tc>
          <w:tcPr>
            <w:tcW w:w="1050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4882" w:type="dxa"/>
          </w:tcPr>
          <w:p w:rsidR="002167A0" w:rsidRPr="00851AB5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 России петь – что стремиться в храм </w:t>
            </w:r>
          </w:p>
        </w:tc>
        <w:tc>
          <w:tcPr>
            <w:tcW w:w="1176" w:type="dxa"/>
          </w:tcPr>
          <w:p w:rsidR="002167A0" w:rsidRDefault="00A23E27" w:rsidP="003C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A23E27" w:rsidTr="00A23E27">
        <w:tc>
          <w:tcPr>
            <w:tcW w:w="1050" w:type="dxa"/>
          </w:tcPr>
          <w:p w:rsidR="00A23E27" w:rsidRDefault="00A23E27" w:rsidP="00DF6225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A23E27" w:rsidRPr="00A23E27" w:rsidRDefault="00A23E27" w:rsidP="00DF6225">
            <w:pPr>
              <w:ind w:right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76" w:type="dxa"/>
          </w:tcPr>
          <w:p w:rsidR="00A23E27" w:rsidRPr="00A23E27" w:rsidRDefault="00A23E27" w:rsidP="00DF6225">
            <w:pPr>
              <w:ind w:right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 </w:t>
            </w:r>
          </w:p>
        </w:tc>
      </w:tr>
    </w:tbl>
    <w:p w:rsidR="00857330" w:rsidRDefault="00EE6843" w:rsidP="00857330">
      <w:pPr>
        <w:ind w:left="1701" w:right="851" w:firstLine="2024"/>
        <w:rPr>
          <w:rFonts w:ascii="Times New Roman" w:hAnsi="Times New Roman" w:cs="Times New Roman"/>
          <w:sz w:val="28"/>
          <w:szCs w:val="28"/>
        </w:rPr>
      </w:pP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Pr="00851AB5">
        <w:rPr>
          <w:rFonts w:ascii="Times New Roman" w:hAnsi="Times New Roman" w:cs="Times New Roman"/>
          <w:sz w:val="28"/>
          <w:szCs w:val="28"/>
        </w:rPr>
        <w:tab/>
      </w:r>
      <w:r w:rsidR="00913DBD">
        <w:rPr>
          <w:rFonts w:ascii="Times New Roman" w:hAnsi="Times New Roman" w:cs="Times New Roman"/>
          <w:sz w:val="28"/>
          <w:szCs w:val="28"/>
        </w:rPr>
        <w:tab/>
      </w:r>
      <w:r w:rsidR="00913DBD">
        <w:rPr>
          <w:rFonts w:ascii="Times New Roman" w:hAnsi="Times New Roman" w:cs="Times New Roman"/>
          <w:sz w:val="28"/>
          <w:szCs w:val="28"/>
        </w:rPr>
        <w:tab/>
      </w:r>
      <w:r w:rsidR="00913DBD">
        <w:rPr>
          <w:rFonts w:ascii="Times New Roman" w:hAnsi="Times New Roman" w:cs="Times New Roman"/>
          <w:sz w:val="28"/>
          <w:szCs w:val="28"/>
        </w:rPr>
        <w:tab/>
      </w:r>
      <w:r w:rsidR="008A3C4D" w:rsidRPr="006D2D6D">
        <w:rPr>
          <w:rFonts w:ascii="Times New Roman" w:hAnsi="Times New Roman" w:cs="Times New Roman"/>
          <w:b/>
          <w:sz w:val="28"/>
          <w:szCs w:val="28"/>
        </w:rPr>
        <w:t>4</w:t>
      </w:r>
      <w:r w:rsidR="008A3C4D">
        <w:rPr>
          <w:rFonts w:ascii="Times New Roman" w:hAnsi="Times New Roman" w:cs="Times New Roman"/>
          <w:sz w:val="28"/>
          <w:szCs w:val="28"/>
        </w:rPr>
        <w:t>.</w:t>
      </w:r>
      <w:r w:rsidR="0066729B" w:rsidRPr="00851AB5">
        <w:rPr>
          <w:rFonts w:ascii="Times New Roman" w:hAnsi="Times New Roman" w:cs="Times New Roman"/>
          <w:b/>
          <w:sz w:val="28"/>
          <w:szCs w:val="28"/>
        </w:rPr>
        <w:t>С</w:t>
      </w:r>
      <w:r w:rsidR="00A37A02">
        <w:rPr>
          <w:rFonts w:ascii="Times New Roman" w:hAnsi="Times New Roman" w:cs="Times New Roman"/>
          <w:b/>
          <w:sz w:val="28"/>
          <w:szCs w:val="28"/>
        </w:rPr>
        <w:t>одержание рабочей программы</w:t>
      </w:r>
      <w:r w:rsidR="00A37A02">
        <w:rPr>
          <w:rFonts w:ascii="Times New Roman" w:hAnsi="Times New Roman" w:cs="Times New Roman"/>
          <w:b/>
          <w:sz w:val="28"/>
          <w:szCs w:val="28"/>
        </w:rPr>
        <w:tab/>
      </w:r>
      <w:r w:rsidR="00A37A02">
        <w:rPr>
          <w:rFonts w:ascii="Times New Roman" w:hAnsi="Times New Roman" w:cs="Times New Roman"/>
          <w:b/>
          <w:sz w:val="28"/>
          <w:szCs w:val="28"/>
        </w:rPr>
        <w:tab/>
      </w:r>
      <w:r w:rsidR="0066729B" w:rsidRPr="00851AB5">
        <w:rPr>
          <w:rFonts w:ascii="Times New Roman" w:hAnsi="Times New Roman" w:cs="Times New Roman"/>
          <w:sz w:val="28"/>
          <w:szCs w:val="28"/>
        </w:rPr>
        <w:t>Курс представлен след</w:t>
      </w:r>
      <w:r w:rsidR="006D2D6D">
        <w:rPr>
          <w:rFonts w:ascii="Times New Roman" w:hAnsi="Times New Roman" w:cs="Times New Roman"/>
          <w:sz w:val="28"/>
          <w:szCs w:val="28"/>
        </w:rPr>
        <w:t xml:space="preserve">ующими разделами: </w:t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b/>
          <w:sz w:val="28"/>
          <w:szCs w:val="28"/>
        </w:rPr>
        <w:t>«Россия – Родина моя» - 3ч.</w:t>
      </w:r>
      <w:r w:rsidR="0066729B" w:rsidRPr="00851AB5">
        <w:rPr>
          <w:rFonts w:ascii="Times New Roman" w:hAnsi="Times New Roman" w:cs="Times New Roman"/>
          <w:sz w:val="28"/>
          <w:szCs w:val="28"/>
        </w:rPr>
        <w:tab/>
      </w:r>
      <w:r w:rsidR="00A4237A">
        <w:rPr>
          <w:rFonts w:ascii="Times New Roman" w:hAnsi="Times New Roman" w:cs="Times New Roman"/>
          <w:sz w:val="28"/>
          <w:szCs w:val="28"/>
        </w:rPr>
        <w:t>, Мелодия;</w:t>
      </w:r>
      <w:r w:rsidR="003C4235">
        <w:rPr>
          <w:rFonts w:ascii="Times New Roman" w:hAnsi="Times New Roman" w:cs="Times New Roman"/>
          <w:sz w:val="28"/>
          <w:szCs w:val="28"/>
        </w:rPr>
        <w:t xml:space="preserve"> Вокализ; Ты откуда, русская, зародилась музыка?</w:t>
      </w:r>
      <w:r w:rsidR="003C4235">
        <w:rPr>
          <w:rFonts w:ascii="Times New Roman" w:hAnsi="Times New Roman" w:cs="Times New Roman"/>
          <w:sz w:val="28"/>
          <w:szCs w:val="28"/>
        </w:rPr>
        <w:tab/>
      </w:r>
      <w:r w:rsidR="003C4235">
        <w:rPr>
          <w:rFonts w:ascii="Times New Roman" w:hAnsi="Times New Roman" w:cs="Times New Roman"/>
          <w:sz w:val="28"/>
          <w:szCs w:val="28"/>
        </w:rPr>
        <w:tab/>
      </w:r>
      <w:r w:rsidR="003C4235">
        <w:rPr>
          <w:rFonts w:ascii="Times New Roman" w:hAnsi="Times New Roman" w:cs="Times New Roman"/>
          <w:sz w:val="28"/>
          <w:szCs w:val="28"/>
        </w:rPr>
        <w:tab/>
      </w:r>
      <w:r w:rsidR="003C4235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b/>
          <w:sz w:val="28"/>
          <w:szCs w:val="28"/>
        </w:rPr>
        <w:t xml:space="preserve">«День, полный событий» - 6 ч. </w:t>
      </w:r>
      <w:r w:rsidR="003C4235">
        <w:rPr>
          <w:rFonts w:ascii="Times New Roman" w:hAnsi="Times New Roman" w:cs="Times New Roman"/>
          <w:sz w:val="28"/>
          <w:szCs w:val="28"/>
        </w:rPr>
        <w:t xml:space="preserve">Приют спокойствия трудов и вдохновенья…; Зимнее утро. Зимний вечер; «Что за прелесть эти сказки»; Три чуда; Ярмарочные гулянья. </w:t>
      </w:r>
      <w:proofErr w:type="spellStart"/>
      <w:proofErr w:type="gramStart"/>
      <w:r w:rsidR="003C4235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="003C4235">
        <w:rPr>
          <w:rFonts w:ascii="Times New Roman" w:hAnsi="Times New Roman" w:cs="Times New Roman"/>
          <w:sz w:val="28"/>
          <w:szCs w:val="28"/>
        </w:rPr>
        <w:t xml:space="preserve"> монастырь; Приют, сияньем муз одетый… </w:t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6D2D6D">
        <w:rPr>
          <w:rFonts w:ascii="Times New Roman" w:hAnsi="Times New Roman" w:cs="Times New Roman"/>
          <w:sz w:val="28"/>
          <w:szCs w:val="28"/>
        </w:rPr>
        <w:tab/>
      </w:r>
      <w:r w:rsidR="002B31E7">
        <w:rPr>
          <w:rFonts w:ascii="Times New Roman" w:hAnsi="Times New Roman" w:cs="Times New Roman"/>
          <w:sz w:val="28"/>
          <w:szCs w:val="28"/>
        </w:rPr>
        <w:tab/>
      </w:r>
      <w:r w:rsidR="002B31E7">
        <w:rPr>
          <w:rFonts w:ascii="Times New Roman" w:hAnsi="Times New Roman" w:cs="Times New Roman"/>
          <w:sz w:val="28"/>
          <w:szCs w:val="28"/>
        </w:rPr>
        <w:tab/>
      </w:r>
      <w:r w:rsidR="003C4235">
        <w:rPr>
          <w:rFonts w:ascii="Times New Roman" w:hAnsi="Times New Roman" w:cs="Times New Roman"/>
          <w:b/>
          <w:sz w:val="28"/>
          <w:szCs w:val="28"/>
        </w:rPr>
        <w:t>«Гори, гори ясно, чтобы не погасло»</w:t>
      </w:r>
      <w:r w:rsidR="006022B4">
        <w:rPr>
          <w:rFonts w:ascii="Times New Roman" w:hAnsi="Times New Roman" w:cs="Times New Roman"/>
          <w:b/>
          <w:sz w:val="28"/>
          <w:szCs w:val="28"/>
        </w:rPr>
        <w:t xml:space="preserve"> -3 ч. </w:t>
      </w:r>
      <w:r w:rsidR="006022B4">
        <w:rPr>
          <w:rFonts w:ascii="Times New Roman" w:hAnsi="Times New Roman" w:cs="Times New Roman"/>
          <w:sz w:val="28"/>
          <w:szCs w:val="28"/>
        </w:rPr>
        <w:t>Композитор – имя ему народ; Музыкальные инструменты России; Народный праздники.</w:t>
      </w:r>
      <w:proofErr w:type="gramEnd"/>
      <w:r w:rsidR="006022B4">
        <w:rPr>
          <w:rFonts w:ascii="Times New Roman" w:hAnsi="Times New Roman" w:cs="Times New Roman"/>
          <w:b/>
          <w:sz w:val="28"/>
          <w:szCs w:val="28"/>
        </w:rPr>
        <w:tab/>
      </w:r>
      <w:r w:rsidR="006022B4">
        <w:rPr>
          <w:rFonts w:ascii="Times New Roman" w:hAnsi="Times New Roman" w:cs="Times New Roman"/>
          <w:b/>
          <w:sz w:val="28"/>
          <w:szCs w:val="28"/>
        </w:rPr>
        <w:tab/>
      </w:r>
      <w:r w:rsidR="006022B4">
        <w:rPr>
          <w:rFonts w:ascii="Times New Roman" w:hAnsi="Times New Roman" w:cs="Times New Roman"/>
          <w:b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b/>
          <w:sz w:val="28"/>
          <w:szCs w:val="28"/>
        </w:rPr>
        <w:t>«В концертном зале» - 5</w:t>
      </w:r>
      <w:r w:rsidR="002B31E7">
        <w:rPr>
          <w:rFonts w:ascii="Times New Roman" w:hAnsi="Times New Roman" w:cs="Times New Roman"/>
          <w:b/>
          <w:sz w:val="28"/>
          <w:szCs w:val="28"/>
        </w:rPr>
        <w:t xml:space="preserve">ч., </w:t>
      </w:r>
      <w:r w:rsidR="006022B4">
        <w:rPr>
          <w:rFonts w:ascii="Times New Roman" w:hAnsi="Times New Roman" w:cs="Times New Roman"/>
          <w:sz w:val="28"/>
          <w:szCs w:val="28"/>
        </w:rPr>
        <w:t>Музыкальные инструменты (виолончель скрипка); «Вариации на тему рококо»; «Старый замок»; «Счастье в сирени живёт…»; «Не молкнет сердце чуткое Шопена…»; «Танцы, танцы, танцы…».</w:t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F95A3B">
        <w:rPr>
          <w:rFonts w:ascii="Times New Roman" w:hAnsi="Times New Roman" w:cs="Times New Roman"/>
          <w:sz w:val="28"/>
          <w:szCs w:val="28"/>
        </w:rPr>
        <w:t xml:space="preserve">                   6.</w:t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22B4">
        <w:rPr>
          <w:rFonts w:ascii="Times New Roman" w:hAnsi="Times New Roman" w:cs="Times New Roman"/>
          <w:b/>
          <w:sz w:val="28"/>
          <w:szCs w:val="28"/>
        </w:rPr>
        <w:t>«В музыкальном театре» - 6 ч.,</w:t>
      </w:r>
      <w:r w:rsidR="006022B4">
        <w:rPr>
          <w:rFonts w:ascii="Times New Roman" w:hAnsi="Times New Roman" w:cs="Times New Roman"/>
          <w:b/>
          <w:sz w:val="28"/>
          <w:szCs w:val="28"/>
        </w:rPr>
        <w:tab/>
      </w:r>
      <w:r w:rsidR="006022B4">
        <w:rPr>
          <w:rFonts w:ascii="Times New Roman" w:hAnsi="Times New Roman" w:cs="Times New Roman"/>
          <w:sz w:val="28"/>
          <w:szCs w:val="28"/>
        </w:rPr>
        <w:t>Опера «Иван Сусанин»; сцены из оперы «Иван Сусанин»; Опера «</w:t>
      </w:r>
      <w:proofErr w:type="spellStart"/>
      <w:r w:rsidR="006022B4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6022B4">
        <w:rPr>
          <w:rFonts w:ascii="Times New Roman" w:hAnsi="Times New Roman" w:cs="Times New Roman"/>
          <w:sz w:val="28"/>
          <w:szCs w:val="28"/>
        </w:rPr>
        <w:t xml:space="preserve">»; Восточные мотивы в </w:t>
      </w:r>
      <w:r w:rsidR="006022B4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творчестве композиторов; </w:t>
      </w:r>
      <w:r w:rsidR="00B966EB">
        <w:rPr>
          <w:rFonts w:ascii="Times New Roman" w:hAnsi="Times New Roman" w:cs="Times New Roman"/>
          <w:sz w:val="28"/>
          <w:szCs w:val="28"/>
        </w:rPr>
        <w:t>Балет И. Стравинского «Петрушка»; Театр музыкальной комедии.</w:t>
      </w:r>
      <w:proofErr w:type="gramEnd"/>
      <w:r w:rsidR="00A4237A">
        <w:rPr>
          <w:rFonts w:ascii="Times New Roman" w:hAnsi="Times New Roman" w:cs="Times New Roman"/>
          <w:sz w:val="28"/>
          <w:szCs w:val="28"/>
        </w:rPr>
        <w:tab/>
      </w:r>
      <w:r w:rsidR="00A4237A">
        <w:rPr>
          <w:rFonts w:ascii="Times New Roman" w:hAnsi="Times New Roman" w:cs="Times New Roman"/>
          <w:sz w:val="28"/>
          <w:szCs w:val="28"/>
        </w:rPr>
        <w:tab/>
      </w:r>
      <w:r w:rsidR="00A4237A">
        <w:rPr>
          <w:rFonts w:ascii="Times New Roman" w:hAnsi="Times New Roman" w:cs="Times New Roman"/>
          <w:sz w:val="28"/>
          <w:szCs w:val="28"/>
        </w:rPr>
        <w:tab/>
      </w:r>
      <w:r w:rsidR="00B966EB">
        <w:rPr>
          <w:rFonts w:ascii="Times New Roman" w:hAnsi="Times New Roman" w:cs="Times New Roman"/>
          <w:sz w:val="28"/>
          <w:szCs w:val="28"/>
        </w:rPr>
        <w:tab/>
      </w:r>
      <w:r w:rsidR="00A4237A">
        <w:rPr>
          <w:rFonts w:ascii="Times New Roman" w:hAnsi="Times New Roman" w:cs="Times New Roman"/>
          <w:b/>
          <w:sz w:val="28"/>
          <w:szCs w:val="28"/>
        </w:rPr>
        <w:t>«Чтоб музыкант</w:t>
      </w:r>
      <w:r w:rsidR="00B966EB">
        <w:rPr>
          <w:rFonts w:ascii="Times New Roman" w:hAnsi="Times New Roman" w:cs="Times New Roman"/>
          <w:b/>
          <w:sz w:val="28"/>
          <w:szCs w:val="28"/>
        </w:rPr>
        <w:t>ом быть, так надобно уменье» - 7</w:t>
      </w:r>
      <w:r w:rsidR="00A4237A">
        <w:rPr>
          <w:rFonts w:ascii="Times New Roman" w:hAnsi="Times New Roman" w:cs="Times New Roman"/>
          <w:b/>
          <w:sz w:val="28"/>
          <w:szCs w:val="28"/>
        </w:rPr>
        <w:t xml:space="preserve">ч., </w:t>
      </w:r>
      <w:r w:rsidR="00B966EB">
        <w:rPr>
          <w:rFonts w:ascii="Times New Roman" w:hAnsi="Times New Roman" w:cs="Times New Roman"/>
          <w:sz w:val="28"/>
          <w:szCs w:val="28"/>
        </w:rPr>
        <w:t>«Прелюдия»</w:t>
      </w:r>
      <w:proofErr w:type="gramStart"/>
      <w:r w:rsidR="00B966E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966EB">
        <w:rPr>
          <w:rFonts w:ascii="Times New Roman" w:hAnsi="Times New Roman" w:cs="Times New Roman"/>
          <w:sz w:val="28"/>
          <w:szCs w:val="28"/>
        </w:rPr>
        <w:t xml:space="preserve"> «Революционный этюд»; Мастерство исполнителя; </w:t>
      </w:r>
      <w:r w:rsidR="00B966EB" w:rsidRPr="00B966EB">
        <w:rPr>
          <w:rFonts w:ascii="Times New Roman" w:hAnsi="Times New Roman" w:cs="Times New Roman"/>
          <w:sz w:val="28"/>
          <w:szCs w:val="28"/>
        </w:rPr>
        <w:t>Музыкальные инструменты (гитара</w:t>
      </w:r>
      <w:r w:rsidR="00B966EB" w:rsidRPr="00B966EB">
        <w:rPr>
          <w:rFonts w:ascii="Times New Roman" w:hAnsi="Times New Roman" w:cs="Times New Roman"/>
          <w:b/>
          <w:sz w:val="28"/>
          <w:szCs w:val="28"/>
        </w:rPr>
        <w:t>)</w:t>
      </w:r>
      <w:r w:rsidR="00B966E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B966EB">
        <w:rPr>
          <w:rFonts w:ascii="Times New Roman" w:hAnsi="Times New Roman" w:cs="Times New Roman"/>
          <w:sz w:val="28"/>
          <w:szCs w:val="28"/>
        </w:rPr>
        <w:t>Музыкальный сказочник; «Рассвет на Москве-реке»; Обобщение.</w:t>
      </w:r>
      <w:r w:rsidR="00B966EB">
        <w:rPr>
          <w:rFonts w:ascii="Times New Roman" w:hAnsi="Times New Roman" w:cs="Times New Roman"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b/>
          <w:sz w:val="28"/>
          <w:szCs w:val="28"/>
        </w:rPr>
        <w:tab/>
        <w:t>«О России петь – что стремиться в храм» - 4 ч.</w:t>
      </w:r>
      <w:r w:rsidR="00B966EB">
        <w:rPr>
          <w:rFonts w:ascii="Times New Roman" w:hAnsi="Times New Roman" w:cs="Times New Roman"/>
          <w:b/>
          <w:sz w:val="28"/>
          <w:szCs w:val="28"/>
        </w:rPr>
        <w:tab/>
      </w:r>
      <w:r w:rsidR="00B966EB">
        <w:rPr>
          <w:rFonts w:ascii="Times New Roman" w:hAnsi="Times New Roman" w:cs="Times New Roman"/>
          <w:sz w:val="28"/>
          <w:szCs w:val="28"/>
        </w:rPr>
        <w:t>Святые земли Русской; Илья  Муромец; Святые Кирилл</w:t>
      </w:r>
      <w:r w:rsidRP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Мефодий; Праздники Русской православной церкви; Ангел </w:t>
      </w:r>
      <w:proofErr w:type="spellStart"/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>вопияше</w:t>
      </w:r>
      <w:proofErr w:type="spellEnd"/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>; Светлый праздник.</w:t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76A4" w:rsidRPr="00B966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F7BA8" w:rsidRDefault="00AF7BA8" w:rsidP="00AF7B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2E6F85" w:rsidTr="002E6F85">
        <w:tc>
          <w:tcPr>
            <w:tcW w:w="5211" w:type="dxa"/>
            <w:hideMark/>
          </w:tcPr>
          <w:p w:rsidR="002E6F85" w:rsidRDefault="002E6F8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Согласовано.                          </w:t>
            </w:r>
          </w:p>
        </w:tc>
        <w:tc>
          <w:tcPr>
            <w:tcW w:w="4643" w:type="dxa"/>
            <w:hideMark/>
          </w:tcPr>
          <w:p w:rsidR="002E6F85" w:rsidRDefault="002E6F85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Согласовано.                               </w:t>
            </w:r>
          </w:p>
        </w:tc>
      </w:tr>
      <w:tr w:rsidR="002E6F85" w:rsidTr="002E6F85">
        <w:trPr>
          <w:trHeight w:val="387"/>
        </w:trPr>
        <w:tc>
          <w:tcPr>
            <w:tcW w:w="5211" w:type="dxa"/>
            <w:hideMark/>
          </w:tcPr>
          <w:p w:rsidR="002E6F85" w:rsidRDefault="002E6F8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ШМО учителей</w:t>
            </w:r>
          </w:p>
        </w:tc>
        <w:tc>
          <w:tcPr>
            <w:tcW w:w="4643" w:type="dxa"/>
            <w:hideMark/>
          </w:tcPr>
          <w:p w:rsidR="002E6F85" w:rsidRDefault="002E6F8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           </w:t>
            </w:r>
          </w:p>
        </w:tc>
      </w:tr>
      <w:tr w:rsidR="002E6F85" w:rsidTr="002E6F85">
        <w:trPr>
          <w:trHeight w:val="708"/>
        </w:trPr>
        <w:tc>
          <w:tcPr>
            <w:tcW w:w="5211" w:type="dxa"/>
            <w:hideMark/>
          </w:tcPr>
          <w:p w:rsidR="002E6F85" w:rsidRDefault="002E6F85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E6F85" w:rsidRDefault="002E6F85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(название предмет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))</w:t>
            </w:r>
          </w:p>
        </w:tc>
        <w:tc>
          <w:tcPr>
            <w:tcW w:w="4643" w:type="dxa"/>
            <w:hideMark/>
          </w:tcPr>
          <w:p w:rsidR="002E6F85" w:rsidRDefault="002E6F85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F85" w:rsidRDefault="002E6F85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   __________________________                                                                                                        </w:t>
            </w:r>
          </w:p>
          <w:p w:rsidR="002E6F85" w:rsidRDefault="00857330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(подпись) </w:t>
            </w:r>
            <w:bookmarkStart w:id="0" w:name="_GoBack"/>
            <w:bookmarkEnd w:id="0"/>
            <w:r w:rsidR="002E6F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( фамилия, инициалы)</w:t>
            </w:r>
          </w:p>
        </w:tc>
      </w:tr>
      <w:tr w:rsidR="002E6F85" w:rsidTr="002E6F85">
        <w:tc>
          <w:tcPr>
            <w:tcW w:w="5211" w:type="dxa"/>
            <w:hideMark/>
          </w:tcPr>
          <w:p w:rsidR="002E6F85" w:rsidRDefault="002E6F8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№___ от  «____»______20___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</w:tcPr>
          <w:p w:rsidR="002E6F85" w:rsidRDefault="002E6F85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«_____»________20___ г.    </w:t>
            </w:r>
          </w:p>
        </w:tc>
      </w:tr>
    </w:tbl>
    <w:p w:rsidR="00706BEE" w:rsidRDefault="0024044E" w:rsidP="00EE6843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4044E">
        <w:rPr>
          <w:rFonts w:ascii="Times New Roman" w:hAnsi="Times New Roman" w:cs="Times New Roman"/>
          <w:b/>
          <w:sz w:val="28"/>
          <w:szCs w:val="28"/>
        </w:rPr>
        <w:tab/>
      </w:r>
    </w:p>
    <w:sectPr w:rsidR="00706BEE" w:rsidSect="00CB2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7A" w:rsidRDefault="00F3437A" w:rsidP="00952DD3">
      <w:pPr>
        <w:spacing w:after="0" w:line="240" w:lineRule="auto"/>
      </w:pPr>
      <w:r>
        <w:separator/>
      </w:r>
    </w:p>
  </w:endnote>
  <w:endnote w:type="continuationSeparator" w:id="0">
    <w:p w:rsidR="00F3437A" w:rsidRDefault="00F3437A" w:rsidP="0095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D3" w:rsidRDefault="00952D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D3" w:rsidRDefault="00952DD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D3" w:rsidRDefault="00952D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7A" w:rsidRDefault="00F3437A" w:rsidP="00952DD3">
      <w:pPr>
        <w:spacing w:after="0" w:line="240" w:lineRule="auto"/>
      </w:pPr>
      <w:r>
        <w:separator/>
      </w:r>
    </w:p>
  </w:footnote>
  <w:footnote w:type="continuationSeparator" w:id="0">
    <w:p w:rsidR="00F3437A" w:rsidRDefault="00F3437A" w:rsidP="0095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D3" w:rsidRDefault="00952D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D3" w:rsidRDefault="00952DD3" w:rsidP="00952D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D3" w:rsidRDefault="00952D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9A2"/>
    <w:multiLevelType w:val="hybridMultilevel"/>
    <w:tmpl w:val="072683A8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E04"/>
    <w:rsid w:val="000060B3"/>
    <w:rsid w:val="00015574"/>
    <w:rsid w:val="00062F45"/>
    <w:rsid w:val="000F5F5B"/>
    <w:rsid w:val="001421AE"/>
    <w:rsid w:val="001467D4"/>
    <w:rsid w:val="001914EF"/>
    <w:rsid w:val="001C443C"/>
    <w:rsid w:val="001D08EE"/>
    <w:rsid w:val="001F4DAB"/>
    <w:rsid w:val="002167A0"/>
    <w:rsid w:val="0024044E"/>
    <w:rsid w:val="002B31E7"/>
    <w:rsid w:val="002E6F85"/>
    <w:rsid w:val="00363A24"/>
    <w:rsid w:val="003A51D7"/>
    <w:rsid w:val="003C0778"/>
    <w:rsid w:val="003C2F95"/>
    <w:rsid w:val="003C4235"/>
    <w:rsid w:val="003D275C"/>
    <w:rsid w:val="003E1CFC"/>
    <w:rsid w:val="00443CEF"/>
    <w:rsid w:val="004738CE"/>
    <w:rsid w:val="00483EFF"/>
    <w:rsid w:val="00495655"/>
    <w:rsid w:val="00502446"/>
    <w:rsid w:val="00573EB0"/>
    <w:rsid w:val="005B76A4"/>
    <w:rsid w:val="006022B4"/>
    <w:rsid w:val="00614CA2"/>
    <w:rsid w:val="00630CED"/>
    <w:rsid w:val="0066729B"/>
    <w:rsid w:val="006D2D6D"/>
    <w:rsid w:val="00706BEE"/>
    <w:rsid w:val="00724935"/>
    <w:rsid w:val="00752D75"/>
    <w:rsid w:val="007D1172"/>
    <w:rsid w:val="00811A0B"/>
    <w:rsid w:val="008518AA"/>
    <w:rsid w:val="00851AB5"/>
    <w:rsid w:val="00857330"/>
    <w:rsid w:val="00871E04"/>
    <w:rsid w:val="00882E9D"/>
    <w:rsid w:val="008A3C4D"/>
    <w:rsid w:val="00913DBD"/>
    <w:rsid w:val="009501F6"/>
    <w:rsid w:val="00952DD3"/>
    <w:rsid w:val="00A143B9"/>
    <w:rsid w:val="00A23E27"/>
    <w:rsid w:val="00A37A02"/>
    <w:rsid w:val="00A4237A"/>
    <w:rsid w:val="00A81E36"/>
    <w:rsid w:val="00AB0930"/>
    <w:rsid w:val="00AB78B8"/>
    <w:rsid w:val="00AE7736"/>
    <w:rsid w:val="00AF06E5"/>
    <w:rsid w:val="00AF7BA8"/>
    <w:rsid w:val="00B15BBA"/>
    <w:rsid w:val="00B966EB"/>
    <w:rsid w:val="00BC062A"/>
    <w:rsid w:val="00BC575D"/>
    <w:rsid w:val="00C55ABA"/>
    <w:rsid w:val="00CA42E0"/>
    <w:rsid w:val="00CB2347"/>
    <w:rsid w:val="00D32C7A"/>
    <w:rsid w:val="00D4554D"/>
    <w:rsid w:val="00D5588C"/>
    <w:rsid w:val="00DB419D"/>
    <w:rsid w:val="00DE01AC"/>
    <w:rsid w:val="00DE07E8"/>
    <w:rsid w:val="00DF6225"/>
    <w:rsid w:val="00E03D71"/>
    <w:rsid w:val="00E25720"/>
    <w:rsid w:val="00E7655E"/>
    <w:rsid w:val="00E93851"/>
    <w:rsid w:val="00EE4552"/>
    <w:rsid w:val="00EE6843"/>
    <w:rsid w:val="00F04258"/>
    <w:rsid w:val="00F3437A"/>
    <w:rsid w:val="00F40994"/>
    <w:rsid w:val="00F9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455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3A24"/>
    <w:pPr>
      <w:ind w:left="720"/>
      <w:contextualSpacing/>
    </w:pPr>
  </w:style>
  <w:style w:type="table" w:styleId="a7">
    <w:name w:val="Table Grid"/>
    <w:basedOn w:val="a1"/>
    <w:uiPriority w:val="59"/>
    <w:rsid w:val="0088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DD3"/>
  </w:style>
  <w:style w:type="paragraph" w:styleId="aa">
    <w:name w:val="footer"/>
    <w:basedOn w:val="a"/>
    <w:link w:val="ab"/>
    <w:uiPriority w:val="99"/>
    <w:unhideWhenUsed/>
    <w:rsid w:val="009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455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3A24"/>
    <w:pPr>
      <w:ind w:left="720"/>
      <w:contextualSpacing/>
    </w:pPr>
  </w:style>
  <w:style w:type="table" w:styleId="a7">
    <w:name w:val="Table Grid"/>
    <w:basedOn w:val="a1"/>
    <w:uiPriority w:val="59"/>
    <w:rsid w:val="0088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DD3"/>
  </w:style>
  <w:style w:type="paragraph" w:styleId="aa">
    <w:name w:val="footer"/>
    <w:basedOn w:val="a"/>
    <w:link w:val="ab"/>
    <w:uiPriority w:val="99"/>
    <w:unhideWhenUsed/>
    <w:rsid w:val="009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15BA-E4B2-4472-84E9-27826665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2018-04-02T18:57:00Z</cp:lastPrinted>
  <dcterms:created xsi:type="dcterms:W3CDTF">2018-04-02T19:15:00Z</dcterms:created>
  <dcterms:modified xsi:type="dcterms:W3CDTF">2018-12-27T14:31:00Z</dcterms:modified>
</cp:coreProperties>
</file>