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D0" w:rsidRDefault="00267AD0">
      <w:pPr>
        <w:spacing w:after="27" w:line="240" w:lineRule="auto"/>
        <w:ind w:right="7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Рабочая  программа по изобразительному искусству 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УМК «Перспектива »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4  класс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Пояснительная записка </w:t>
      </w:r>
    </w:p>
    <w:p w:rsidR="00267AD0" w:rsidRDefault="00F50F24">
      <w:pPr>
        <w:spacing w:after="27" w:line="240" w:lineRule="auto"/>
        <w:ind w:left="36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по изобразительному языку для обучающихся 4  классов разработана в соответствии с нормативными правовыми актами и методическими документами: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29.12.2012 №273-ФЗ «Об образовании в Российской Федерации»;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Федеральным государственным образовательным стандартом  начального общего образования (с учётом приказа МОиН РФ №1577 от 31.12.2015г. «О внесении изменений в федеральный государственный образовательный стандарт основного общего образования, утвержденный приказом МОиН РФ), 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приказом Министерства образования РФ от 31.12 2015 года № 1576  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основной образовательной программы начального общего образования Муниципального бюджетного общеобразовательного учреждения  общеобразовательной школы № 20</w:t>
      </w:r>
    </w:p>
    <w:p w:rsidR="00267AD0" w:rsidRDefault="00F50F24">
      <w:pPr>
        <w:numPr>
          <w:ilvl w:val="0"/>
          <w:numId w:val="1"/>
        </w:numPr>
        <w:spacing w:after="27" w:line="24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примерной программы по изобразительному искусству  в соответствии с учебником на основе авторской программы Шпикаловой Т.Я., Ершовой  Л.В. и ориентирована на работу по учебно-методическому комплекту «Перспектива. Шпикалова Т. Я., Ершова Л. В. Изобразительное искусство. Учебник. 4 класс.- М.: «Просвещение», 2017г.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допущенным Министерством образования Российской Федерации в 2017-2018 уч.г: 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Положению о рабочей программе; 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учебным  планом Муниципального бюджетного общеобразовательного учреждения  средней общеобразовательной  школы №20 г. о. Королёва</w:t>
      </w:r>
    </w:p>
    <w:p w:rsidR="00267AD0" w:rsidRDefault="00F50F24">
      <w:pPr>
        <w:spacing w:after="27" w:line="240" w:lineRule="auto"/>
        <w:ind w:left="10" w:right="2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годовым  календарным учебным графиком  на 2019/2020 учебный год.</w:t>
      </w:r>
    </w:p>
    <w:p w:rsidR="00267AD0" w:rsidRDefault="00267AD0">
      <w:pPr>
        <w:spacing w:after="27" w:line="240" w:lineRule="auto"/>
        <w:ind w:left="10" w:right="7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5"/>
          <w:sz w:val="28"/>
        </w:rPr>
        <w:t>Цели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курса:</w:t>
      </w:r>
    </w:p>
    <w:p w:rsidR="00267AD0" w:rsidRDefault="00F50F24">
      <w:pPr>
        <w:tabs>
          <w:tab w:val="left" w:pos="570"/>
          <w:tab w:val="left" w:pos="1080"/>
        </w:tabs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267AD0" w:rsidRDefault="00F50F24">
      <w:pPr>
        <w:tabs>
          <w:tab w:val="left" w:pos="570"/>
          <w:tab w:val="left" w:pos="1080"/>
        </w:tabs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267AD0" w:rsidRDefault="00F50F24">
      <w:pPr>
        <w:tabs>
          <w:tab w:val="left" w:pos="570"/>
          <w:tab w:val="left" w:pos="1080"/>
        </w:tabs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67AD0" w:rsidRDefault="00F50F24">
      <w:pPr>
        <w:tabs>
          <w:tab w:val="left" w:pos="570"/>
          <w:tab w:val="left" w:pos="1080"/>
        </w:tabs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67AD0" w:rsidRDefault="00F50F24">
      <w:pPr>
        <w:spacing w:before="60" w:after="27" w:line="240" w:lineRule="auto"/>
        <w:ind w:left="10" w:right="22" w:firstLine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5"/>
          <w:sz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курса:</w:t>
      </w:r>
    </w:p>
    <w:p w:rsidR="00267AD0" w:rsidRDefault="00F50F24">
      <w:pPr>
        <w:tabs>
          <w:tab w:val="left" w:pos="570"/>
          <w:tab w:val="left" w:pos="1080"/>
        </w:tabs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совершенствование эмоционально-образного восприятия произведений искусства и окружающего мира;</w:t>
      </w:r>
    </w:p>
    <w:p w:rsidR="00267AD0" w:rsidRDefault="00F50F24">
      <w:pPr>
        <w:tabs>
          <w:tab w:val="left" w:pos="570"/>
          <w:tab w:val="left" w:pos="1080"/>
        </w:tabs>
        <w:spacing w:after="27" w:line="240" w:lineRule="auto"/>
        <w:ind w:left="10" w:right="22"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67AD0" w:rsidRDefault="00F50F24">
      <w:pPr>
        <w:spacing w:after="27" w:line="240" w:lineRule="auto"/>
        <w:ind w:left="10"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формирование навыков работы с различными художественными материалами.</w:t>
      </w:r>
    </w:p>
    <w:p w:rsidR="00267AD0" w:rsidRDefault="00267AD0">
      <w:pPr>
        <w:spacing w:after="27" w:line="240" w:lineRule="auto"/>
        <w:ind w:left="10" w:right="7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28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освоения курса "Изобразительное искусство" </w:t>
      </w:r>
    </w:p>
    <w:p w:rsidR="00267AD0" w:rsidRDefault="00F50F24">
      <w:pPr>
        <w:spacing w:after="3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Предметные результаты. </w:t>
      </w:r>
    </w:p>
    <w:p w:rsidR="00267AD0" w:rsidRDefault="00F50F24">
      <w:pPr>
        <w:spacing w:after="1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Восприятие искусства и виды художественной деятельности.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67AD0" w:rsidRDefault="00F50F24">
      <w:pPr>
        <w:spacing w:after="0" w:line="240" w:lineRule="auto"/>
        <w:ind w:left="-5" w:right="7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Выпускник научится: </w:t>
      </w:r>
    </w:p>
    <w:p w:rsidR="00267AD0" w:rsidRDefault="00F50F24">
      <w:pPr>
        <w:spacing w:after="0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0" o:spid="_x0000_i1025" style="width:9pt;height:12pt" o:ole="" o:preferrelative="t" stroked="f">
            <v:imagedata r:id="rId6" o:title=""/>
          </v:rect>
          <o:OLEObject Type="Embed" ProgID="StaticMetafile" ShapeID="rectole0000000000" DrawAspect="Content" ObjectID="_1631627124" r:id="rId7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воспринимать богатство и разнообразие художественной культуры; ощущать и понимать художественный замысел в картине художника; понимать особенности восприятия художественного произведения - художник и зритель;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1" o:spid="_x0000_i1026" style="width:9pt;height:12pt" o:ole="" o:preferrelative="t" stroked="f">
            <v:imagedata r:id="rId6" o:title=""/>
          </v:rect>
          <o:OLEObject Type="Embed" ProgID="StaticMetafile" ShapeID="rectole0000000001" DrawAspect="Content" ObjectID="_1631627125" r:id="rId8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узнавать произведения искусства по видам и жанрам, понимать, чем или из чего они </w:t>
      </w:r>
    </w:p>
    <w:p w:rsidR="00267AD0" w:rsidRDefault="00F50F24">
      <w:pPr>
        <w:spacing w:after="4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выполнены;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2" o:spid="_x0000_i1027" style="width:9pt;height:12pt" o:ole="" o:preferrelative="t" stroked="f">
            <v:imagedata r:id="rId6" o:title=""/>
          </v:rect>
          <o:OLEObject Type="Embed" ProgID="StaticMetafile" ShapeID="rectole0000000002" DrawAspect="Content" ObjectID="_1631627126" r:id="rId9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различать основные виды художественной деятельности (рисунок, живопись, скульптура,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художественное конструирование и дизайн, декоративно-прикладное искусство); </w:t>
      </w:r>
    </w:p>
    <w:p w:rsidR="00267AD0" w:rsidRDefault="00F50F24">
      <w:pPr>
        <w:spacing w:after="27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отличать материалы для рисунка, живописи и скульптуры; </w:t>
      </w:r>
    </w:p>
    <w:p w:rsidR="00267AD0" w:rsidRDefault="00F50F24">
      <w:pPr>
        <w:tabs>
          <w:tab w:val="center" w:pos="1958"/>
          <w:tab w:val="center" w:pos="3809"/>
          <w:tab w:val="center" w:pos="6318"/>
          <w:tab w:val="center" w:pos="7941"/>
          <w:tab w:val="right" w:pos="9946"/>
        </w:tabs>
        <w:spacing w:after="27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участвовать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художественно-творческой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деятельности,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используя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различные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художественные материалы и приемы работы с ними; </w:t>
      </w:r>
    </w:p>
    <w:p w:rsidR="00267AD0" w:rsidRDefault="00F50F24">
      <w:pPr>
        <w:spacing w:after="27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понимать несложную форму предметов природы и уметь ее передавать на плоскости; </w:t>
      </w:r>
    </w:p>
    <w:p w:rsidR="00267AD0" w:rsidRDefault="00F50F24">
      <w:pPr>
        <w:spacing w:after="27" w:line="240" w:lineRule="auto"/>
        <w:ind w:left="-15" w:right="7" w:firstLine="9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работать в смешанной технике на разных видах бумаги; </w:t>
      </w:r>
    </w:p>
    <w:p w:rsidR="00267AD0" w:rsidRDefault="00F50F24">
      <w:pPr>
        <w:spacing w:after="27" w:line="240" w:lineRule="auto"/>
        <w:ind w:left="-15" w:right="7" w:firstLine="9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Выпускник получит возможность научиться: </w:t>
      </w:r>
    </w:p>
    <w:p w:rsidR="00267AD0" w:rsidRDefault="00F50F24">
      <w:pPr>
        <w:spacing w:after="27" w:line="240" w:lineRule="auto"/>
        <w:ind w:left="-15" w:right="7" w:firstLine="91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3" o:spid="_x0000_i1028" style="width:9pt;height:12pt" o:ole="" o:preferrelative="t" stroked="f">
            <v:imagedata r:id="rId6" o:title=""/>
          </v:rect>
          <o:OLEObject Type="Embed" ProgID="StaticMetafile" ShapeID="rectole0000000003" DrawAspect="Content" ObjectID="_1631627127" r:id="rId10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участвовать в обсуждении содержания произведений изобразительного искусства и </w:t>
      </w:r>
    </w:p>
    <w:p w:rsidR="00267AD0" w:rsidRDefault="00F50F24">
      <w:pPr>
        <w:spacing w:after="4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выразительных средств, различать сюжет и содержание в знакомых произведениях;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4" o:spid="_x0000_i1029" style="width:9pt;height:12pt" o:ole="" o:preferrelative="t" stroked="f">
            <v:imagedata r:id="rId6" o:title=""/>
          </v:rect>
          <o:OLEObject Type="Embed" ProgID="StaticMetafile" ShapeID="rectole0000000004" DrawAspect="Content" ObjectID="_1631627128" r:id="rId11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расширять свои знания и представления о музеях России и мира, в том числе с помощью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интернет-ресурсов; </w:t>
      </w:r>
    </w:p>
    <w:p w:rsidR="00267AD0" w:rsidRDefault="00F50F24">
      <w:pPr>
        <w:spacing w:after="27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свою фантазию, предлагать вариант выполнения в процессе коллективных работ;  </w:t>
      </w:r>
    </w:p>
    <w:p w:rsidR="00267AD0" w:rsidRDefault="00F50F24">
      <w:pPr>
        <w:spacing w:after="27" w:line="24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   выбирать и подбирать самостоятельно и с друзьями материалы, техники и идеи для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воплощения замысла; </w:t>
      </w:r>
    </w:p>
    <w:p w:rsidR="00267AD0" w:rsidRDefault="00F50F24">
      <w:pPr>
        <w:spacing w:after="27" w:line="240" w:lineRule="auto"/>
        <w:ind w:left="101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видеть проявления прекрасного в произведениях искусства, в природе, на улице, в быту;  высказывать суждение о художественных произведениях, изображающих природу и человека в различных эмоциональных состояниях. </w:t>
      </w:r>
    </w:p>
    <w:p w:rsidR="00267AD0" w:rsidRDefault="00267AD0">
      <w:pPr>
        <w:spacing w:after="16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67AD0" w:rsidRDefault="00F50F24">
      <w:pPr>
        <w:spacing w:after="1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Азбука искусства. Как говорит искусство?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67AD0" w:rsidRDefault="00F50F24">
      <w:pPr>
        <w:spacing w:after="0" w:line="240" w:lineRule="auto"/>
        <w:ind w:left="-5" w:right="7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Выпускник научится:</w:t>
      </w:r>
    </w:p>
    <w:p w:rsidR="00267AD0" w:rsidRDefault="00F50F24">
      <w:pPr>
        <w:numPr>
          <w:ilvl w:val="0"/>
          <w:numId w:val="2"/>
        </w:numPr>
        <w:spacing w:after="0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 </w:t>
      </w:r>
    </w:p>
    <w:p w:rsidR="00267AD0" w:rsidRDefault="00F50F24">
      <w:pPr>
        <w:numPr>
          <w:ilvl w:val="0"/>
          <w:numId w:val="2"/>
        </w:numPr>
        <w:spacing w:after="0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и подбирать цветовые гаммы для замысла своей работы; 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 </w:t>
      </w:r>
    </w:p>
    <w:p w:rsidR="00267AD0" w:rsidRDefault="00F50F24">
      <w:pPr>
        <w:numPr>
          <w:ilvl w:val="0"/>
          <w:numId w:val="2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характерные черты внешнего облика; </w:t>
      </w:r>
    </w:p>
    <w:p w:rsidR="00267AD0" w:rsidRDefault="00F50F24">
      <w:pPr>
        <w:numPr>
          <w:ilvl w:val="0"/>
          <w:numId w:val="2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пользоваться симметрией для построения звезд; делать асимметричные композиции;  изображать разнообразные формы предметов на плоскости с передачей объема и в </w:t>
      </w:r>
    </w:p>
    <w:p w:rsidR="00267AD0" w:rsidRDefault="00F50F24">
      <w:pPr>
        <w:numPr>
          <w:ilvl w:val="0"/>
          <w:numId w:val="2"/>
        </w:numPr>
        <w:spacing w:after="4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пространстве; </w:t>
      </w:r>
    </w:p>
    <w:p w:rsidR="00267AD0" w:rsidRDefault="00F50F24">
      <w:pPr>
        <w:numPr>
          <w:ilvl w:val="0"/>
          <w:numId w:val="2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пользоваться построением рисунка для создания орнаментов, от простых до более сложных, в разных геометрических формах;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 </w:t>
      </w:r>
    </w:p>
    <w:p w:rsidR="00267AD0" w:rsidRDefault="00F50F24">
      <w:pPr>
        <w:spacing w:after="26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Выпускник получит возможность научиться: </w:t>
      </w:r>
    </w:p>
    <w:p w:rsidR="00267AD0" w:rsidRDefault="00F50F24">
      <w:pPr>
        <w:numPr>
          <w:ilvl w:val="0"/>
          <w:numId w:val="3"/>
        </w:numPr>
        <w:spacing w:after="22" w:line="240" w:lineRule="auto"/>
        <w:ind w:left="720" w:right="-4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изображать с натуры и по представлению несложные предметы и натюрморты; </w:t>
      </w:r>
    </w:p>
    <w:p w:rsidR="00267AD0" w:rsidRDefault="00F50F24">
      <w:pPr>
        <w:numPr>
          <w:ilvl w:val="0"/>
          <w:numId w:val="3"/>
        </w:numPr>
        <w:spacing w:after="22" w:line="240" w:lineRule="auto"/>
        <w:ind w:left="720" w:right="-4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передавать перспективу пространства на плоскости различными способами и техниками графики, рисунка и живописи; </w:t>
      </w:r>
    </w:p>
    <w:p w:rsidR="00267AD0" w:rsidRDefault="00F50F24">
      <w:pPr>
        <w:numPr>
          <w:ilvl w:val="0"/>
          <w:numId w:val="3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построение пейзажа различных географических широт, в разное время суток и года; </w:t>
      </w:r>
    </w:p>
    <w:p w:rsidR="00267AD0" w:rsidRDefault="00F50F24">
      <w:pPr>
        <w:numPr>
          <w:ilvl w:val="0"/>
          <w:numId w:val="3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композиции узоров и орнаментов народов России и мира на основе сближенных и противоположных цветовых сочетаний; </w:t>
      </w:r>
    </w:p>
    <w:p w:rsidR="00267AD0" w:rsidRDefault="00F50F24">
      <w:pPr>
        <w:spacing w:after="2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Значимые темы искусства. О чем говорит искусство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</w:p>
    <w:p w:rsidR="00267AD0" w:rsidRDefault="00F50F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Выпускник научится: </w:t>
      </w:r>
    </w:p>
    <w:p w:rsidR="00267AD0" w:rsidRDefault="00F50F24">
      <w:pPr>
        <w:numPr>
          <w:ilvl w:val="0"/>
          <w:numId w:val="4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значимые темы искусства и отражать их в собственной художественно-творческой деятельности; </w:t>
      </w:r>
    </w:p>
    <w:p w:rsidR="00267AD0" w:rsidRDefault="00F50F24">
      <w:pPr>
        <w:numPr>
          <w:ilvl w:val="0"/>
          <w:numId w:val="4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узнавать различные явления природы на репродукциях картин и фото художников, подмечая нюансы в процессе эмоционального обсуждения со сверстниками; фантазировать, используя впечатления от картин и фото художников; </w:t>
      </w:r>
    </w:p>
    <w:p w:rsidR="00267AD0" w:rsidRDefault="00F50F24">
      <w:pPr>
        <w:spacing w:after="27" w:line="24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любить и беречь свой край, рассматривая картины местных художников;  </w:t>
      </w:r>
    </w:p>
    <w:p w:rsidR="00267AD0" w:rsidRDefault="00F50F24">
      <w:pPr>
        <w:spacing w:after="27" w:line="24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узнавать русский костюм, русский быт, русские избы, посуду, игрушки;  </w:t>
      </w:r>
    </w:p>
    <w:p w:rsidR="00267AD0" w:rsidRDefault="00F50F24">
      <w:pPr>
        <w:spacing w:after="27" w:line="24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выражать черты русского народа, его души, украшать русскими узорами и       </w:t>
      </w:r>
    </w:p>
    <w:p w:rsidR="00267AD0" w:rsidRDefault="00F50F24">
      <w:pPr>
        <w:spacing w:after="27" w:line="240" w:lineRule="auto"/>
        <w:ind w:left="1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орнаментами жилище, одежду;</w:t>
      </w:r>
    </w:p>
    <w:p w:rsidR="00267AD0" w:rsidRDefault="00F50F24">
      <w:pPr>
        <w:numPr>
          <w:ilvl w:val="0"/>
          <w:numId w:val="5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семейные портреты; дарить людям работы, выполненные своими руками;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Выпускник получит возможность научиться: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object w:dxaOrig="175" w:dyaOrig="235">
          <v:rect id="rectole0000000005" o:spid="_x0000_i1030" style="width:9pt;height:12pt" o:ole="" o:preferrelative="t" stroked="f">
            <v:imagedata r:id="rId6" o:title=""/>
          </v:rect>
          <o:OLEObject Type="Embed" ProgID="StaticMetafile" ShapeID="rectole0000000005" DrawAspect="Content" ObjectID="_1631627129" r:id="rId12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передавать на плоскости композиции с перспективой планов в разных жанрах живописи; </w:t>
      </w:r>
    </w:p>
    <w:p w:rsidR="00267AD0" w:rsidRDefault="00F50F24">
      <w:pPr>
        <w:spacing w:after="274" w:line="240" w:lineRule="auto"/>
        <w:ind w:left="86" w:right="1815" w:hanging="10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воздушную перспективу, глубину земли и высоту неба;  изображать образы архитектуры и декоративно-прикладного искусства;  участвовать в коллективных работах на значимые жизненные тем. </w:t>
      </w:r>
    </w:p>
    <w:p w:rsidR="00267AD0" w:rsidRDefault="00F50F24">
      <w:pPr>
        <w:spacing w:after="301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Метапредметные результаты.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267AD0" w:rsidRDefault="00F50F24">
      <w:pPr>
        <w:spacing w:after="301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Выпускник научится         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целеполагание как формирование художественно-творческого замысла;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планировать и организовывать действия в соответствии с целью;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контролировать соответствие выполняемых действий способу реализации творческого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замысла;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адекватно воспринимать предложения и оценку учителей, родителей, сверстников и других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людей;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вносить коррективы на основе предвосхищения будущего результата и его соответствия замыслу; 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самоконтроль своей творческой деятельности;  преодолевать трудности при решении учебных и творческих задач.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ставить цель, позволяющую достичь реализации собственного творческого замысла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67AD0" w:rsidRDefault="00F50F24">
      <w:pPr>
        <w:numPr>
          <w:ilvl w:val="0"/>
          <w:numId w:val="6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высказывать собственное мнение о явлениях изобразительного искусства;  </w:t>
      </w:r>
    </w:p>
    <w:p w:rsidR="00267AD0" w:rsidRDefault="00F50F24">
      <w:pPr>
        <w:spacing w:after="30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Выпускник  получит возможность научиться :         </w:t>
      </w:r>
    </w:p>
    <w:p w:rsidR="00267AD0" w:rsidRDefault="00F50F24">
      <w:pPr>
        <w:numPr>
          <w:ilvl w:val="0"/>
          <w:numId w:val="7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действовать самостоятельно при разрешении проблемно-творческих ситуаций в учебной и внеурочной деятельности, а также в повседневной жизни.  анализировать произведения искусства; </w:t>
      </w:r>
    </w:p>
    <w:p w:rsidR="00267AD0" w:rsidRDefault="00F50F24">
      <w:pPr>
        <w:numPr>
          <w:ilvl w:val="0"/>
          <w:numId w:val="7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художественные умения, знания и представления о пластических искусствах для выполнения учебных и художественно-практических задач; </w:t>
      </w:r>
    </w:p>
    <w:p w:rsidR="00267AD0" w:rsidRDefault="00F50F24">
      <w:pPr>
        <w:numPr>
          <w:ilvl w:val="0"/>
          <w:numId w:val="7"/>
        </w:numPr>
        <w:spacing w:after="3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искусства; </w:t>
      </w:r>
    </w:p>
    <w:p w:rsidR="00267AD0" w:rsidRDefault="00F50F24">
      <w:pPr>
        <w:numPr>
          <w:ilvl w:val="0"/>
          <w:numId w:val="7"/>
        </w:numPr>
        <w:spacing w:after="3" w:line="240" w:lineRule="auto"/>
        <w:ind w:left="720" w:right="-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</w:r>
    </w:p>
    <w:p w:rsidR="00267AD0" w:rsidRDefault="00F50F24">
      <w:pPr>
        <w:numPr>
          <w:ilvl w:val="0"/>
          <w:numId w:val="7"/>
        </w:numPr>
        <w:spacing w:after="3" w:line="240" w:lineRule="auto"/>
        <w:ind w:left="720" w:right="-5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и анализировать тексты, соотносить их с репродукциями картин и другим визуально представленным материалом; </w:t>
      </w:r>
    </w:p>
    <w:p w:rsidR="00267AD0" w:rsidRDefault="00F50F24">
      <w:pPr>
        <w:numPr>
          <w:ilvl w:val="0"/>
          <w:numId w:val="7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сравнение, классификацию изученных объектов по заданным критериям; </w:t>
      </w:r>
    </w:p>
    <w:p w:rsidR="00267AD0" w:rsidRDefault="00F50F24">
      <w:pPr>
        <w:numPr>
          <w:ilvl w:val="0"/>
          <w:numId w:val="7"/>
        </w:numPr>
        <w:spacing w:after="27" w:line="240" w:lineRule="auto"/>
        <w:ind w:left="720" w:right="189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обобщать (самостоятельно выделять ряд или класс объектов);  представлять информацию в виде сообщения с иллюстрациями. </w:t>
      </w:r>
    </w:p>
    <w:p w:rsidR="00267AD0" w:rsidRDefault="00F50F24">
      <w:pPr>
        <w:numPr>
          <w:ilvl w:val="0"/>
          <w:numId w:val="7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произвольно составлять свои небольшие тексты, сообщения в устной и письменной форме;  осуществлять выбор наиболее эффективных способов решения учебных задач в зависимости от конкретных условий;</w:t>
      </w:r>
    </w:p>
    <w:p w:rsidR="00267AD0" w:rsidRDefault="00F50F24">
      <w:pPr>
        <w:spacing w:after="27" w:line="240" w:lineRule="auto"/>
        <w:ind w:left="360"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строить логически грамотное рассуждение, включающее установление       причинно-следственных связей; </w:t>
      </w:r>
    </w:p>
    <w:p w:rsidR="00267AD0" w:rsidRDefault="00F50F24">
      <w:pPr>
        <w:numPr>
          <w:ilvl w:val="0"/>
          <w:numId w:val="8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вести диалог, участвовать в обсуждении значимых для человека явлений жизни и искусства;  </w:t>
      </w:r>
    </w:p>
    <w:p w:rsidR="00267AD0" w:rsidRDefault="00F50F24">
      <w:pPr>
        <w:numPr>
          <w:ilvl w:val="0"/>
          <w:numId w:val="8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мнение сверстников и взрослых о художественном произведении, о </w:t>
      </w:r>
    </w:p>
    <w:p w:rsidR="00267AD0" w:rsidRDefault="00F50F24">
      <w:pPr>
        <w:spacing w:after="4" w:line="240" w:lineRule="auto"/>
        <w:ind w:left="360"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результатах индивидуального и коллективного творчества; </w:t>
      </w:r>
    </w:p>
    <w:p w:rsidR="00267AD0" w:rsidRDefault="00F50F24">
      <w:pPr>
        <w:numPr>
          <w:ilvl w:val="0"/>
          <w:numId w:val="9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контролировать свои действия в коллективной работе, соотносить их с действиями других участников и понимать важность совместной работы; </w:t>
      </w:r>
    </w:p>
    <w:p w:rsidR="00267AD0" w:rsidRDefault="00F50F24">
      <w:pPr>
        <w:spacing w:after="27" w:line="240" w:lineRule="auto"/>
        <w:ind w:left="360"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задавать вопросы;  </w:t>
      </w:r>
    </w:p>
    <w:p w:rsidR="00267AD0" w:rsidRDefault="00F50F24">
      <w:pPr>
        <w:spacing w:after="27" w:line="240" w:lineRule="auto"/>
        <w:ind w:left="360"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открыто и эмоционально выражать свое отношение к искусству, </w:t>
      </w:r>
    </w:p>
    <w:p w:rsidR="00267AD0" w:rsidRDefault="00F50F24">
      <w:pPr>
        <w:spacing w:after="27" w:line="240" w:lineRule="auto"/>
        <w:ind w:left="360"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аргументировать свою позицию и координировать ее с позицией партнеров;</w:t>
      </w:r>
    </w:p>
    <w:p w:rsidR="00267AD0" w:rsidRDefault="00F50F24">
      <w:pPr>
        <w:numPr>
          <w:ilvl w:val="0"/>
          <w:numId w:val="10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выражать свое мнение о произведении искусства, используя разные речевые средства (монолог, диалог, сочинения), в том числе средства и инструменты ИКТ; </w:t>
      </w:r>
    </w:p>
    <w:p w:rsidR="00267AD0" w:rsidRDefault="00F50F24">
      <w:pPr>
        <w:numPr>
          <w:ilvl w:val="0"/>
          <w:numId w:val="10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творческую инициативу, самостоятельность, воспринимать намерения других </w:t>
      </w:r>
    </w:p>
    <w:p w:rsidR="00267AD0" w:rsidRDefault="00F50F24">
      <w:pPr>
        <w:numPr>
          <w:ilvl w:val="0"/>
          <w:numId w:val="10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участников в процессе коллективной творческой деятельности; </w:t>
      </w:r>
    </w:p>
    <w:p w:rsidR="00267AD0" w:rsidRDefault="00F50F24">
      <w:pPr>
        <w:numPr>
          <w:ilvl w:val="0"/>
          <w:numId w:val="10"/>
        </w:numPr>
        <w:spacing w:after="27" w:line="240" w:lineRule="auto"/>
        <w:ind w:left="720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применять полученный опыт творческой деятельности при организации содержательного культурного досуга. </w:t>
      </w:r>
    </w:p>
    <w:p w:rsidR="00267AD0" w:rsidRDefault="00267AD0">
      <w:pPr>
        <w:spacing w:after="27" w:line="240" w:lineRule="auto"/>
        <w:ind w:left="10" w:right="2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67AD0" w:rsidRDefault="00F50F24">
      <w:pPr>
        <w:spacing w:after="302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</w:t>
      </w:r>
    </w:p>
    <w:p w:rsidR="00267AD0" w:rsidRDefault="00F50F24">
      <w:pPr>
        <w:spacing w:after="302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результаты.</w:t>
      </w:r>
    </w:p>
    <w:p w:rsidR="00267AD0" w:rsidRDefault="00F50F24">
      <w:pPr>
        <w:spacing w:after="30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результате обучения у выпускника появится: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267AD0" w:rsidRDefault="00F50F24">
      <w:pPr>
        <w:numPr>
          <w:ilvl w:val="0"/>
          <w:numId w:val="11"/>
        </w:numPr>
        <w:spacing w:after="27" w:line="240" w:lineRule="auto"/>
        <w:ind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эмоционально-ценностное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отношение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миру,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явлениям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действительности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художественного творчества; </w:t>
      </w:r>
    </w:p>
    <w:p w:rsidR="00267AD0" w:rsidRDefault="00F50F24">
      <w:pPr>
        <w:numPr>
          <w:ilvl w:val="0"/>
          <w:numId w:val="11"/>
        </w:numPr>
        <w:spacing w:after="27" w:line="240" w:lineRule="auto"/>
        <w:ind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система положительных мотивов, включая мотивы творческого самовыражения; </w:t>
      </w:r>
    </w:p>
    <w:p w:rsidR="00267AD0" w:rsidRDefault="00F50F24">
      <w:pPr>
        <w:numPr>
          <w:ilvl w:val="0"/>
          <w:numId w:val="11"/>
        </w:numPr>
        <w:spacing w:after="3" w:line="240" w:lineRule="auto"/>
        <w:ind w:right="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6" o:spid="_x0000_i1031" style="width:9pt;height:12pt" o:ole="" o:preferrelative="t" stroked="f">
            <v:imagedata r:id="rId6" o:title=""/>
          </v:rect>
          <o:OLEObject Type="Embed" ProgID="StaticMetafile" ShapeID="rectole0000000006" DrawAspect="Content" ObjectID="_1631627130" r:id="rId13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чувство любви, уважение к родителям, забота о младших и старших, ответственность за другого человека;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7" o:spid="_x0000_i1032" style="width:9pt;height:12pt" o:ole="" o:preferrelative="t" stroked="f">
            <v:imagedata r:id="rId6" o:title=""/>
          </v:rect>
          <o:OLEObject Type="Embed" ProgID="StaticMetafile" ShapeID="rectole0000000007" DrawAspect="Content" ObjectID="_1631627131" r:id="rId14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основа гражданской идентичности в форме осознания «Я» как гражданин России, чувства </w:t>
      </w:r>
    </w:p>
    <w:p w:rsidR="00267AD0" w:rsidRDefault="00F50F24">
      <w:pPr>
        <w:spacing w:after="4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сопричастности и гордости за свою Родину, российский народ и историю России;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8" o:spid="_x0000_i1033" style="width:9pt;height:12pt" o:ole="" o:preferrelative="t" stroked="f">
            <v:imagedata r:id="rId6" o:title=""/>
          </v:rect>
          <o:OLEObject Type="Embed" ProgID="StaticMetafile" ShapeID="rectole0000000008" DrawAspect="Content" ObjectID="_1631627132" r:id="rId15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осознание своей этнической принадлежности, принятие культуры и духовных традиций </w:t>
      </w:r>
    </w:p>
    <w:p w:rsidR="00267AD0" w:rsidRDefault="00F50F24">
      <w:pPr>
        <w:spacing w:after="4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многонационального народа Российской Федерации; </w:t>
      </w:r>
    </w:p>
    <w:p w:rsidR="00267AD0" w:rsidRDefault="00F50F24">
      <w:pPr>
        <w:tabs>
          <w:tab w:val="center" w:pos="1893"/>
          <w:tab w:val="center" w:pos="2674"/>
          <w:tab w:val="center" w:pos="3457"/>
          <w:tab w:val="center" w:pos="4547"/>
          <w:tab w:val="center" w:pos="6031"/>
          <w:tab w:val="center" w:pos="6829"/>
          <w:tab w:val="center" w:pos="7638"/>
          <w:tab w:val="right" w:pos="9946"/>
        </w:tabs>
        <w:spacing w:after="27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09" o:spid="_x0000_i1034" style="width:9pt;height:12pt" o:ole="" o:preferrelative="t" stroked="f">
            <v:imagedata r:id="rId6" o:title=""/>
          </v:rect>
          <o:OLEObject Type="Embed" ProgID="StaticMetafile" ShapeID="rectole0000000009" DrawAspect="Content" ObjectID="_1631627133" r:id="rId16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приобщение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мировой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отечественной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культуре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освоение сокровищницы изобразительного искусства, народных, национальных традиций, искусства других народов; </w:t>
      </w:r>
    </w:p>
    <w:p w:rsidR="00267AD0" w:rsidRDefault="00F50F24">
      <w:pPr>
        <w:tabs>
          <w:tab w:val="center" w:pos="1893"/>
          <w:tab w:val="center" w:pos="2674"/>
          <w:tab w:val="center" w:pos="3457"/>
          <w:tab w:val="center" w:pos="4547"/>
          <w:tab w:val="center" w:pos="6031"/>
          <w:tab w:val="center" w:pos="6829"/>
          <w:tab w:val="center" w:pos="7638"/>
          <w:tab w:val="right" w:pos="9946"/>
        </w:tabs>
        <w:spacing w:after="27" w:line="240" w:lineRule="auto"/>
        <w:ind w:left="-15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выпускника будет сформировано</w:t>
      </w:r>
    </w:p>
    <w:p w:rsidR="00267AD0" w:rsidRDefault="00F50F24">
      <w:pPr>
        <w:numPr>
          <w:ilvl w:val="0"/>
          <w:numId w:val="12"/>
        </w:numPr>
        <w:spacing w:after="4" w:line="240" w:lineRule="auto"/>
        <w:ind w:left="811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позитивная самооценка и самоуважение; основа для организации культурного досуга и формирования культуры здорового образа жизни, потребности в художественном творчестве и в общении с искусством;  </w:t>
      </w:r>
    </w:p>
    <w:p w:rsidR="00267AD0" w:rsidRDefault="00F50F24">
      <w:pPr>
        <w:numPr>
          <w:ilvl w:val="0"/>
          <w:numId w:val="12"/>
        </w:numPr>
        <w:spacing w:after="27" w:line="240" w:lineRule="auto"/>
        <w:ind w:left="705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чувство гордости за достижения отечественного и мирового художественного  искусства;     </w:t>
      </w:r>
    </w:p>
    <w:p w:rsidR="00267AD0" w:rsidRDefault="00F50F24">
      <w:pPr>
        <w:numPr>
          <w:ilvl w:val="0"/>
          <w:numId w:val="12"/>
        </w:numPr>
        <w:spacing w:after="27" w:line="240" w:lineRule="auto"/>
        <w:ind w:left="705" w:right="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чувство  осознанного уважения и принятия традиций, самобытных культурных ценностей, форм культурно-исторической и духовной жизни родного края; </w:t>
      </w:r>
    </w:p>
    <w:p w:rsidR="00267AD0" w:rsidRDefault="00F50F24">
      <w:pPr>
        <w:spacing w:after="27" w:line="240" w:lineRule="auto"/>
        <w:ind w:left="76" w:right="7" w:hanging="9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Выпускник получит возможность научиться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80" w:dyaOrig="239">
          <v:rect id="rectole0000000010" o:spid="_x0000_i1035" style="width:9pt;height:12pt" o:ole="" o:preferrelative="t" stroked="f">
            <v:imagedata r:id="rId6" o:title=""/>
          </v:rect>
          <o:OLEObject Type="Embed" ProgID="StaticMetafile" ShapeID="rectole0000000010" DrawAspect="Content" ObjectID="_1631627134" r:id="rId17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проявлять способности к реализации своего творческого потенциала в духовной и художественно-продуктивной деятельности; </w:t>
      </w:r>
    </w:p>
    <w:p w:rsidR="00267AD0" w:rsidRDefault="00F50F24">
      <w:pPr>
        <w:spacing w:after="22" w:line="240" w:lineRule="auto"/>
        <w:ind w:left="10" w:right="-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целостного, социально ориентированного взгляда на мир в его органическом единстве и разнообразии природы, народов, культур и религий; </w:t>
      </w:r>
    </w:p>
    <w:p w:rsidR="00267AD0" w:rsidRDefault="00F50F24">
      <w:pPr>
        <w:spacing w:after="52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75" w:dyaOrig="235">
          <v:rect id="rectole0000000011" o:spid="_x0000_i1036" style="width:9pt;height:12pt" o:ole="" o:preferrelative="t" stroked="f">
            <v:imagedata r:id="rId6" o:title=""/>
          </v:rect>
          <o:OLEObject Type="Embed" ProgID="StaticMetafile" ShapeID="rectole0000000011" DrawAspect="Content" ObjectID="_1631627135" r:id="rId18"/>
        </w:objec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 </w:t>
      </w:r>
    </w:p>
    <w:p w:rsidR="00267AD0" w:rsidRDefault="00F50F24">
      <w:pPr>
        <w:spacing w:after="153" w:line="240" w:lineRule="auto"/>
        <w:ind w:left="7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67AD0" w:rsidRDefault="00F50F24">
      <w:pPr>
        <w:spacing w:after="153" w:line="240" w:lineRule="auto"/>
        <w:ind w:left="7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67AD0" w:rsidRDefault="00267AD0">
      <w:pPr>
        <w:spacing w:after="153" w:line="240" w:lineRule="auto"/>
        <w:ind w:left="777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153" w:line="240" w:lineRule="auto"/>
        <w:ind w:left="7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</w:p>
    <w:p w:rsidR="00267AD0" w:rsidRDefault="00F50F24">
      <w:pPr>
        <w:tabs>
          <w:tab w:val="left" w:pos="814"/>
        </w:tabs>
        <w:spacing w:after="27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267AD0" w:rsidRDefault="00F50F24">
      <w:pPr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Содержание курса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«Изобразительное искусство» полностью соответствует авторской программе Шпикаловой Т.Я., Ершовой  Л.В. 2015 г. Просвещение </w:t>
      </w:r>
    </w:p>
    <w:p w:rsidR="00267AD0" w:rsidRDefault="00F50F24">
      <w:pPr>
        <w:spacing w:after="163" w:line="240" w:lineRule="auto"/>
        <w:ind w:left="7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5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Восхитись вечно живым миром красоты (11 ч.)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Целый мир от красоты (пейзаж).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Древо жизни - символ мировоззрения. Мой край родной. Моя земля (пейзаж). Птица – символ света, счастья и добра (декоративная композиция).  Конь- символ солнца, плодородия и добра (декоративная композиция).   Связь поколений в традициях Городца (декоративная композиция).  Знатна Русская земля мастерами и талантами (портрет). Вольный ветер-дыхание земли (пейзаж). Движение - жизни течение.  Осенние метаморфозы (пейзаж). </w:t>
      </w:r>
    </w:p>
    <w:p w:rsidR="00267AD0" w:rsidRDefault="00F50F24">
      <w:pPr>
        <w:spacing w:after="15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Любуйся ритмами в жизни природы и человека (14 ч.) </w:t>
      </w:r>
    </w:p>
    <w:p w:rsidR="00267AD0" w:rsidRDefault="00F50F24">
      <w:pPr>
        <w:spacing w:after="27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Родословное дерево - древо жизни, историческая память, связь поколений (групповой портрет). Двенадцать братьев друг за другом бродят. Новогоднее настроение. Твои новогодние поздравления. Проектирование открытки.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Зимние фантазии. Зимние картины. Ожившие вещи. Выразительность форм предметов. Русское поле - Бородино (портрет), батальный жанр. «Недаром помнит вся Россия про день Бородина…». Образ мира в народном костюме и внешнем убранстве крестьянского дома. Народная расписная картина - лубок. </w:t>
      </w:r>
    </w:p>
    <w:p w:rsidR="00267AD0" w:rsidRDefault="00F50F24">
      <w:pPr>
        <w:spacing w:after="15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Восхитись созидательными силами природы и человека (9 ч.) </w:t>
      </w:r>
    </w:p>
    <w:p w:rsidR="00267AD0" w:rsidRDefault="00F50F24">
      <w:pPr>
        <w:spacing w:after="163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Вода - живительная стихия. Повернись к мировоззрению. Русский мотив (пейзаж). </w:t>
      </w:r>
    </w:p>
    <w:p w:rsidR="00267AD0" w:rsidRDefault="00F50F24">
      <w:pPr>
        <w:spacing w:after="166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Всенародный праздник – День Победы. «Медаль за бой, за труд из одного металла льют». </w:t>
      </w:r>
    </w:p>
    <w:p w:rsidR="00267AD0" w:rsidRDefault="00F50F24">
      <w:pPr>
        <w:spacing w:after="116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Орнаментальный образ в веках. Орнамент народов мира. Круглый год.</w:t>
      </w:r>
    </w:p>
    <w:p w:rsidR="00267AD0" w:rsidRDefault="00267AD0">
      <w:pPr>
        <w:spacing w:after="116" w:line="240" w:lineRule="auto"/>
        <w:ind w:right="7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267AD0">
      <w:pPr>
        <w:spacing w:after="116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116" w:line="240" w:lineRule="auto"/>
        <w:ind w:left="-5" w:right="7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Тематическое планирование по изобразительному искусству</w:t>
      </w:r>
    </w:p>
    <w:p w:rsidR="00267AD0" w:rsidRDefault="00267AD0">
      <w:pPr>
        <w:spacing w:after="116" w:line="240" w:lineRule="auto"/>
        <w:ind w:left="-5" w:right="7" w:hanging="1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6597"/>
        <w:gridCol w:w="1637"/>
      </w:tblGrid>
      <w:tr w:rsidR="00267AD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№№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      РАЗДЕЛЫ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Кол-во часов</w:t>
            </w:r>
          </w:p>
        </w:tc>
      </w:tr>
      <w:tr w:rsidR="00267AD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Восхитись вечно живым миром красоты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</w:tr>
      <w:tr w:rsidR="00267AD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Любуйся ритмами в жизни природы и человека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</w:p>
        </w:tc>
      </w:tr>
      <w:tr w:rsidR="00267AD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56" w:line="240" w:lineRule="auto"/>
              <w:ind w:left="-5" w:hanging="1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Восхитись созидательными силами природы и человека </w:t>
            </w:r>
          </w:p>
          <w:p w:rsidR="00F50F24" w:rsidRDefault="00F50F24">
            <w:pPr>
              <w:spacing w:after="156" w:line="240" w:lineRule="auto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Выставка творческих работ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F24" w:rsidRDefault="00F50F24">
            <w:pPr>
              <w:spacing w:after="116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67AD0" w:rsidRDefault="00F50F24">
            <w:pPr>
              <w:spacing w:after="116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F50F24" w:rsidRDefault="00F50F24">
            <w:pPr>
              <w:spacing w:after="116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F50F24" w:rsidRDefault="00F50F24">
            <w:pPr>
              <w:spacing w:after="116" w:line="240" w:lineRule="auto"/>
              <w:ind w:right="7"/>
              <w:jc w:val="center"/>
            </w:pPr>
          </w:p>
        </w:tc>
      </w:tr>
      <w:tr w:rsidR="00267AD0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267AD0">
            <w:pPr>
              <w:spacing w:after="116" w:line="240" w:lineRule="auto"/>
              <w:ind w:right="7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56" w:line="240" w:lineRule="auto"/>
              <w:ind w:left="-5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ВСЕГО: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AD0" w:rsidRDefault="00F50F24">
            <w:pPr>
              <w:spacing w:after="116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</w:t>
            </w:r>
          </w:p>
        </w:tc>
      </w:tr>
    </w:tbl>
    <w:p w:rsidR="00267AD0" w:rsidRDefault="00267AD0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0" w:line="240" w:lineRule="auto"/>
        <w:ind w:left="259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Календарно — тематическое планирование </w:t>
      </w:r>
    </w:p>
    <w:p w:rsidR="00267AD0" w:rsidRDefault="00267AD0">
      <w:pPr>
        <w:spacing w:after="0" w:line="240" w:lineRule="auto"/>
        <w:ind w:left="259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67AD0" w:rsidRDefault="00F50F24">
      <w:pPr>
        <w:spacing w:after="0" w:line="240" w:lineRule="auto"/>
        <w:ind w:left="2590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Ind w:w="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3586"/>
        <w:gridCol w:w="768"/>
        <w:gridCol w:w="1719"/>
        <w:gridCol w:w="2538"/>
      </w:tblGrid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19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267AD0" w:rsidRDefault="00F50F24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</w:t>
            </w:r>
          </w:p>
          <w:p w:rsidR="00267AD0" w:rsidRDefault="00F50F24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          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Планируемая 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Скорректированная (фактическая) дата</w:t>
            </w:r>
          </w:p>
        </w:tc>
      </w:tr>
      <w:tr w:rsidR="00267AD0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Восхитись вечно живым миром красоты (11 ч.)  </w:t>
            </w: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Целый мир красоты. Пейзаж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Древо жизни-символ мироздания. Наброски и зарисовки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Мой край родной. Моя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земля. Пейзаж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 w:rsidP="00F50F2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Цветущее дерево-символ жизни. Декоративная композиция: мотив дерева в народной росписи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Птица-символ света, счастья и добра. Декоративная композиция: равновесие красочных пятен, узорные декоративные разживки, симметрия, ритм, единство колорита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 w:rsidP="00F50F2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Конь-символ солнца, плодородия и добра. Декоративная композиция: линия, силуэт с вариациями городецких разживок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Связь поколений в традициях Городца. Декоративная композиция с вариациями городецких мотивов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Знатна Русская земля мастерами и талантами. Портрет: пропорции лица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Вольный ветер-дыхание земли. Пейзаж: линии, штрихи, точки, пятно, свет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10" w:hanging="1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Движение-жизни течение. Наброски с натуры, по памяти и представлению: подвижность красочных пятен, линий...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Осенние метаморфозы. Пейзаж: колорит, композиция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Любуйся ритмами в жизни природы и человека (14 ч.)</w:t>
            </w: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Родословное древо. Семейный портрет.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4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Двенадцать братьев друг за другом бродят… Зарисовки мужской одежды.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14.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2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Год – не неделя – двенадцать месяцев впереди.  Зарисовки  к сказке.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Новогоднее настроение. Колорит. Эксперименты с материалами.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Твои новогодние поздравления. Поздравительная открытка.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Зимние фантазии. Наброски и зарисовки.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Зимние картины. Городской пейзаж с фигурами людей в движении.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Ожившие вещи. Натюрморт с натуры.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77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Выразительность формы предметов.  Декоративный натюрморт.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Русское поле. Бородино. Портрет воинов  1812  года.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10" w:hanging="1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«Недаром помнит вся Россия про день Бородина…». Иллюстрация к стихотворению.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 мира в народном костюме. Орнамент.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Народная расписная картинка-лубок.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10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right="77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Народная расписная картинка-лубок.  Декоративная композиция.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10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Восхитись созидательными силами природы и человека  9 часов</w:t>
            </w: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Вода – живительная стихия. Проект экологического плаката.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67AD0" w:rsidRDefault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Повернись к мирозданью.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Коллаж.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28.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Русский мотив. Композиция пейзажа. Колорит.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29.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Русский мотив. Композиция пейзажа. Колорит. Весенний пейзаж.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  <w:ind w:right="121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Всенародный праздник – День Победы.  Образ защитника Отечества.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Медаль за бой, за   труд из одного        металла льют».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  <w:ind w:right="168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Орнаментальный образ в веках. Орнамент народов мира.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360" w:lineRule="auto"/>
              <w:ind w:right="168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Орнаментальный образ в веках. Орнамент народов мира.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 w:rsidP="00F50F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AD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34. </w:t>
            </w: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50F24" w:rsidRDefault="00F50F24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F50F24" w:rsidRDefault="00F50F24">
            <w:pPr>
              <w:spacing w:after="0" w:line="360" w:lineRule="auto"/>
              <w:ind w:right="16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Орнаментальный образ в веках. Орнамент народов мира. </w:t>
            </w:r>
          </w:p>
          <w:p w:rsidR="00267AD0" w:rsidRDefault="00F50F24">
            <w:pPr>
              <w:spacing w:after="0" w:line="360" w:lineRule="auto"/>
              <w:ind w:right="168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творческих работ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267AD0" w:rsidRDefault="00267A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AD0" w:rsidRDefault="00267AD0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6"/>
        <w:gridCol w:w="4507"/>
      </w:tblGrid>
      <w:tr w:rsidR="00267AD0">
        <w:trPr>
          <w:trHeight w:val="1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Согласовано.                          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Согласовано.                               </w:t>
            </w:r>
          </w:p>
        </w:tc>
      </w:tr>
      <w:tr w:rsidR="00267AD0"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Протокол ШМО учителей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Зам. директора по УВР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267AD0"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right="2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Начальных классов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right="22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_________________________                                                                                                        </w:t>
            </w:r>
          </w:p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vertAlign w:val="superscript"/>
              </w:rPr>
              <w:t>подпись)             ( фамилия, инициалы)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</w:t>
            </w:r>
          </w:p>
        </w:tc>
      </w:tr>
      <w:tr w:rsidR="00267AD0">
        <w:trPr>
          <w:trHeight w:val="1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F50F24">
            <w:pPr>
              <w:spacing w:after="27" w:line="240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№___ от  «____»______20</w:t>
            </w:r>
            <w:r w:rsidR="00DC74FE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 г.                                                                                                                                                                          </w:t>
            </w:r>
          </w:p>
          <w:p w:rsidR="00267AD0" w:rsidRDefault="00F50F24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</w:t>
            </w:r>
          </w:p>
          <w:p w:rsidR="00267AD0" w:rsidRDefault="00267AD0">
            <w:pPr>
              <w:spacing w:after="0" w:line="240" w:lineRule="auto"/>
            </w:pP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7AD0" w:rsidRDefault="00267AD0">
            <w:pPr>
              <w:spacing w:after="27" w:line="240" w:lineRule="auto"/>
              <w:ind w:left="10" w:right="22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67AD0" w:rsidRDefault="00F50F24">
            <w:pPr>
              <w:spacing w:after="27" w:line="240" w:lineRule="auto"/>
              <w:ind w:left="10" w:right="22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«_____»________20</w:t>
            </w:r>
            <w:r w:rsidR="00DC74FE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 г.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</w:p>
        </w:tc>
      </w:tr>
    </w:tbl>
    <w:p w:rsidR="00267AD0" w:rsidRDefault="00267AD0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67AD0" w:rsidRDefault="00F50F24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112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67AD0" w:rsidRDefault="00F50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26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C22"/>
    <w:multiLevelType w:val="multilevel"/>
    <w:tmpl w:val="8DC43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64E00"/>
    <w:multiLevelType w:val="multilevel"/>
    <w:tmpl w:val="51C44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F646A"/>
    <w:multiLevelType w:val="multilevel"/>
    <w:tmpl w:val="E4FE7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E2B0A"/>
    <w:multiLevelType w:val="multilevel"/>
    <w:tmpl w:val="ACE68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15A9B"/>
    <w:multiLevelType w:val="multilevel"/>
    <w:tmpl w:val="85569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305C7"/>
    <w:multiLevelType w:val="multilevel"/>
    <w:tmpl w:val="81448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01C66"/>
    <w:multiLevelType w:val="multilevel"/>
    <w:tmpl w:val="5FEC7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4B0148"/>
    <w:multiLevelType w:val="multilevel"/>
    <w:tmpl w:val="932A6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81C79"/>
    <w:multiLevelType w:val="multilevel"/>
    <w:tmpl w:val="1D603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A16272"/>
    <w:multiLevelType w:val="multilevel"/>
    <w:tmpl w:val="F0EE9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9152D"/>
    <w:multiLevelType w:val="multilevel"/>
    <w:tmpl w:val="44B41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C6C2F"/>
    <w:multiLevelType w:val="multilevel"/>
    <w:tmpl w:val="168A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AD0"/>
    <w:rsid w:val="00267AD0"/>
    <w:rsid w:val="00DC74FE"/>
    <w:rsid w:val="00F5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2794</Words>
  <Characters>15927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Ancomp</cp:lastModifiedBy>
  <cp:revision>5</cp:revision>
  <dcterms:created xsi:type="dcterms:W3CDTF">2019-10-02T19:17:00Z</dcterms:created>
  <dcterms:modified xsi:type="dcterms:W3CDTF">2019-10-03T13:59:00Z</dcterms:modified>
</cp:coreProperties>
</file>