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B6" w:rsidRPr="00885DB6" w:rsidRDefault="00FE68DF" w:rsidP="00885DB6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Рабочая </w:t>
      </w:r>
      <w:r w:rsidR="000F40F0">
        <w:rPr>
          <w:rFonts w:cs="Times New Roman CYR"/>
          <w:b/>
          <w:bCs/>
          <w:sz w:val="28"/>
          <w:szCs w:val="28"/>
        </w:rPr>
        <w:t>программа по изобразительному искусству</w:t>
      </w:r>
    </w:p>
    <w:p w:rsidR="00885DB6" w:rsidRPr="00885DB6" w:rsidRDefault="00885DB6" w:rsidP="00885DB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85DB6">
        <w:rPr>
          <w:rFonts w:cs="Times New Roman CYR"/>
          <w:b/>
          <w:bCs/>
          <w:sz w:val="28"/>
          <w:szCs w:val="28"/>
        </w:rPr>
        <w:t xml:space="preserve">УМК </w:t>
      </w:r>
      <w:r w:rsidRPr="00885DB6">
        <w:rPr>
          <w:b/>
          <w:bCs/>
          <w:sz w:val="28"/>
          <w:szCs w:val="28"/>
        </w:rPr>
        <w:t>«</w:t>
      </w:r>
      <w:r w:rsidR="00FE68DF">
        <w:rPr>
          <w:rFonts w:cs="Times New Roman CYR"/>
          <w:b/>
          <w:bCs/>
          <w:sz w:val="28"/>
          <w:szCs w:val="28"/>
        </w:rPr>
        <w:t>Перспектива</w:t>
      </w:r>
      <w:r w:rsidRPr="00885DB6">
        <w:rPr>
          <w:b/>
          <w:bCs/>
          <w:sz w:val="28"/>
          <w:szCs w:val="28"/>
        </w:rPr>
        <w:t>»</w:t>
      </w:r>
    </w:p>
    <w:p w:rsidR="00885DB6" w:rsidRPr="00885DB6" w:rsidRDefault="00C23793" w:rsidP="00885DB6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85DB6" w:rsidRPr="00885DB6">
        <w:rPr>
          <w:b/>
          <w:bCs/>
          <w:sz w:val="28"/>
          <w:szCs w:val="28"/>
        </w:rPr>
        <w:t xml:space="preserve"> </w:t>
      </w:r>
      <w:r w:rsidR="00885DB6" w:rsidRPr="00885DB6">
        <w:rPr>
          <w:rFonts w:cs="Times New Roman CYR"/>
          <w:b/>
          <w:bCs/>
          <w:sz w:val="28"/>
          <w:szCs w:val="28"/>
        </w:rPr>
        <w:t>класс</w:t>
      </w:r>
    </w:p>
    <w:p w:rsidR="007E35D2" w:rsidRPr="00203280" w:rsidRDefault="00BB19F0" w:rsidP="000F4E66">
      <w:pPr>
        <w:tabs>
          <w:tab w:val="left" w:pos="5964"/>
        </w:tabs>
        <w:spacing w:after="240"/>
        <w:jc w:val="center"/>
        <w:rPr>
          <w:b/>
          <w:color w:val="000000" w:themeColor="text1"/>
          <w:sz w:val="28"/>
          <w:szCs w:val="28"/>
        </w:rPr>
      </w:pPr>
      <w:r w:rsidRPr="00203280">
        <w:rPr>
          <w:b/>
          <w:bCs/>
          <w:sz w:val="28"/>
          <w:szCs w:val="28"/>
        </w:rPr>
        <w:t xml:space="preserve">1. </w:t>
      </w:r>
      <w:r w:rsidR="007E35D2" w:rsidRPr="00203280">
        <w:rPr>
          <w:b/>
          <w:color w:val="000000" w:themeColor="text1"/>
          <w:sz w:val="28"/>
          <w:szCs w:val="28"/>
        </w:rPr>
        <w:t>Пояснительная записка</w:t>
      </w:r>
    </w:p>
    <w:p w:rsidR="007E35D2" w:rsidRPr="00203280" w:rsidRDefault="00D402D8" w:rsidP="00D402D8">
      <w:pPr>
        <w:jc w:val="both"/>
        <w:rPr>
          <w:color w:val="000000" w:themeColor="text1"/>
          <w:sz w:val="28"/>
          <w:szCs w:val="28"/>
        </w:rPr>
      </w:pPr>
      <w:r w:rsidRPr="00203280">
        <w:rPr>
          <w:color w:val="000000" w:themeColor="text1"/>
          <w:sz w:val="28"/>
          <w:szCs w:val="28"/>
        </w:rPr>
        <w:t xml:space="preserve">            </w:t>
      </w:r>
      <w:r w:rsidR="007E35D2" w:rsidRPr="00203280">
        <w:rPr>
          <w:color w:val="000000" w:themeColor="text1"/>
          <w:sz w:val="28"/>
          <w:szCs w:val="28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образовательного стандарта </w:t>
      </w:r>
      <w:r w:rsidR="00F409EC" w:rsidRPr="00203280">
        <w:rPr>
          <w:color w:val="000000" w:themeColor="text1"/>
          <w:sz w:val="28"/>
          <w:szCs w:val="28"/>
        </w:rPr>
        <w:t xml:space="preserve">начального </w:t>
      </w:r>
      <w:r w:rsidR="007E35D2" w:rsidRPr="00203280">
        <w:rPr>
          <w:color w:val="000000" w:themeColor="text1"/>
          <w:sz w:val="28"/>
          <w:szCs w:val="28"/>
        </w:rPr>
        <w:t xml:space="preserve">общего образования (приказ Министерства образования и науки РФ от 17.12.2010 г. № 1897), с учётом Примерной программы по учебному предмету «Изобразительное искусство», одобренной решением федерального учебно-методического объединения по </w:t>
      </w:r>
      <w:r w:rsidR="00BB19F0" w:rsidRPr="00203280">
        <w:rPr>
          <w:color w:val="000000" w:themeColor="text1"/>
          <w:sz w:val="28"/>
          <w:szCs w:val="28"/>
        </w:rPr>
        <w:t xml:space="preserve">начальному </w:t>
      </w:r>
      <w:r w:rsidR="007E35D2" w:rsidRPr="00203280">
        <w:rPr>
          <w:color w:val="000000" w:themeColor="text1"/>
          <w:sz w:val="28"/>
          <w:szCs w:val="28"/>
        </w:rPr>
        <w:t>образованию (протокол от 8 апреля 2015 г. № 1/15), на основе Основной образовательной программы основного общего образования МБОУ СОШ №20</w:t>
      </w:r>
      <w:r w:rsidRPr="00203280">
        <w:rPr>
          <w:color w:val="000000" w:themeColor="text1"/>
          <w:sz w:val="28"/>
          <w:szCs w:val="28"/>
        </w:rPr>
        <w:t>.</w:t>
      </w:r>
    </w:p>
    <w:p w:rsidR="002D1CA0" w:rsidRPr="00203280" w:rsidRDefault="007E35D2" w:rsidP="007E35D2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  <w:r w:rsidRPr="00203280">
        <w:rPr>
          <w:color w:val="000000" w:themeColor="text1"/>
          <w:sz w:val="28"/>
          <w:szCs w:val="28"/>
        </w:rPr>
        <w:t xml:space="preserve">Рабочая программа по изобразительному искусству ориентирована </w:t>
      </w:r>
      <w:r w:rsidRPr="00203280">
        <w:rPr>
          <w:b/>
          <w:color w:val="000000" w:themeColor="text1"/>
          <w:sz w:val="28"/>
          <w:szCs w:val="28"/>
        </w:rPr>
        <w:t>на учащихся 2-х классов.</w:t>
      </w:r>
    </w:p>
    <w:p w:rsidR="002D1CA0" w:rsidRPr="00203280" w:rsidRDefault="007E35D2" w:rsidP="007E35D2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203280">
        <w:rPr>
          <w:color w:val="000000" w:themeColor="text1"/>
          <w:sz w:val="28"/>
          <w:szCs w:val="28"/>
        </w:rPr>
        <w:t xml:space="preserve">Уровень изучения предмета - базовый. </w:t>
      </w:r>
    </w:p>
    <w:p w:rsidR="007E35D2" w:rsidRPr="00203280" w:rsidRDefault="007E35D2" w:rsidP="007E35D2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203280">
        <w:rPr>
          <w:color w:val="000000" w:themeColor="text1"/>
          <w:sz w:val="28"/>
          <w:szCs w:val="28"/>
        </w:rPr>
        <w:t xml:space="preserve">Тематическое планирование рассчитано на </w:t>
      </w:r>
      <w:r w:rsidRPr="00203280">
        <w:rPr>
          <w:b/>
          <w:color w:val="000000" w:themeColor="text1"/>
          <w:sz w:val="28"/>
          <w:szCs w:val="28"/>
        </w:rPr>
        <w:t>1 учебный час в неделю</w:t>
      </w:r>
      <w:r w:rsidRPr="00203280">
        <w:rPr>
          <w:color w:val="000000" w:themeColor="text1"/>
          <w:sz w:val="28"/>
          <w:szCs w:val="28"/>
        </w:rPr>
        <w:t xml:space="preserve">, что составляет </w:t>
      </w:r>
      <w:r w:rsidRPr="00203280">
        <w:rPr>
          <w:b/>
          <w:color w:val="000000" w:themeColor="text1"/>
          <w:sz w:val="28"/>
          <w:szCs w:val="28"/>
        </w:rPr>
        <w:t xml:space="preserve">34 учебных часов в год. </w:t>
      </w:r>
    </w:p>
    <w:p w:rsidR="00D402D8" w:rsidRPr="00203280" w:rsidRDefault="00F94E9A" w:rsidP="00D402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 xml:space="preserve">           </w:t>
      </w:r>
      <w:r w:rsidR="00D402D8" w:rsidRPr="00203280">
        <w:rPr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D402D8" w:rsidRPr="00203280" w:rsidRDefault="00D402D8" w:rsidP="00D402D8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  <w:r w:rsidRPr="00203280">
        <w:rPr>
          <w:b/>
          <w:bCs/>
          <w:color w:val="000000"/>
          <w:sz w:val="28"/>
          <w:szCs w:val="28"/>
        </w:rPr>
        <w:t>Цели курса: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других стран; готовность и способность выражать и отстаивать свою общественную позицию в искусстве и через искусство;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D402D8" w:rsidRPr="00203280" w:rsidRDefault="00F94E9A" w:rsidP="00F94E9A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203280"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Pr="00203280">
        <w:rPr>
          <w:b/>
          <w:bCs/>
          <w:iCs/>
          <w:color w:val="000000"/>
          <w:sz w:val="28"/>
          <w:szCs w:val="28"/>
        </w:rPr>
        <w:t>Задачи курса</w:t>
      </w:r>
      <w:r w:rsidR="00D402D8" w:rsidRPr="00203280">
        <w:rPr>
          <w:b/>
          <w:color w:val="000000"/>
          <w:sz w:val="28"/>
          <w:szCs w:val="28"/>
        </w:rPr>
        <w:t>: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изобрази-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тельного искусства, выражению в творческих работах своего отношения к окружающему миру;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lastRenderedPageBreak/>
        <w:t>освоение первоначальных знаний о пластических искусствах: изобразительных, декоративно-прик</w:t>
      </w:r>
      <w:r w:rsidR="00203280">
        <w:rPr>
          <w:color w:val="000000"/>
          <w:sz w:val="28"/>
          <w:szCs w:val="28"/>
        </w:rPr>
        <w:t xml:space="preserve">ладных, архитектуре и дизайне </w:t>
      </w:r>
      <w:r w:rsidRPr="00203280">
        <w:rPr>
          <w:color w:val="000000"/>
          <w:sz w:val="28"/>
          <w:szCs w:val="28"/>
        </w:rPr>
        <w:t>их роли в жизни человека и общества;</w:t>
      </w:r>
    </w:p>
    <w:p w:rsidR="00D402D8" w:rsidRPr="00203280" w:rsidRDefault="00D402D8" w:rsidP="00D402D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280">
        <w:rPr>
          <w:color w:val="000000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D402D8" w:rsidRPr="00203280" w:rsidRDefault="00D402D8" w:rsidP="007E35D2">
      <w:pPr>
        <w:spacing w:after="160" w:line="259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1AC0" w:rsidRPr="00203280" w:rsidRDefault="00203280" w:rsidP="007E35D2">
      <w:pPr>
        <w:spacing w:after="160" w:line="259" w:lineRule="auto"/>
        <w:jc w:val="center"/>
        <w:rPr>
          <w:b/>
          <w:sz w:val="28"/>
          <w:szCs w:val="28"/>
        </w:rPr>
      </w:pPr>
      <w:r w:rsidRPr="00203280">
        <w:rPr>
          <w:b/>
          <w:bCs/>
          <w:sz w:val="28"/>
          <w:szCs w:val="28"/>
        </w:rPr>
        <w:t>2</w:t>
      </w:r>
      <w:r w:rsidR="00561AC0" w:rsidRPr="00203280">
        <w:rPr>
          <w:b/>
          <w:bCs/>
          <w:sz w:val="28"/>
          <w:szCs w:val="28"/>
        </w:rPr>
        <w:t xml:space="preserve">. </w:t>
      </w:r>
      <w:r w:rsidR="00B2328D" w:rsidRPr="00203280">
        <w:rPr>
          <w:b/>
          <w:sz w:val="28"/>
          <w:szCs w:val="28"/>
        </w:rPr>
        <w:t>Планируемые результаты освоения учебного предмета "Изобразительное искусство"</w:t>
      </w:r>
    </w:p>
    <w:p w:rsidR="00561AC0" w:rsidRDefault="00885DB6" w:rsidP="00885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B41D3D" w:rsidRPr="00745604" w:rsidRDefault="00B41D3D" w:rsidP="00B41D3D">
      <w:pPr>
        <w:rPr>
          <w:b/>
          <w:sz w:val="28"/>
          <w:szCs w:val="28"/>
        </w:rPr>
      </w:pPr>
      <w:r w:rsidRPr="00745604">
        <w:rPr>
          <w:b/>
          <w:bCs/>
          <w:sz w:val="28"/>
          <w:szCs w:val="28"/>
        </w:rPr>
        <w:t>Обучающийся научится: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расширять свои представления о творчестве русских и зарубежных художников;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различать виды художественной деятельности (рисунок, живопись, скульптура, дизайн, декоративно-прикладное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искусство) и участвовать в художественно-творческой деятельности;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различать основные жанры пластических искусств;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расширять свои представления о ведущих художественных музеях России и музеях своего региона.</w:t>
      </w:r>
    </w:p>
    <w:p w:rsidR="00B41D3D" w:rsidRPr="00B41D3D" w:rsidRDefault="00B41D3D" w:rsidP="00B41D3D">
      <w:pPr>
        <w:rPr>
          <w:i/>
          <w:sz w:val="28"/>
          <w:szCs w:val="28"/>
        </w:rPr>
      </w:pPr>
      <w:r w:rsidRPr="00B41D3D">
        <w:rPr>
          <w:bCs/>
          <w:i/>
          <w:sz w:val="28"/>
          <w:szCs w:val="28"/>
        </w:rPr>
        <w:t>Обучающийся получит возможность научиться: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iCs/>
          <w:sz w:val="28"/>
          <w:szCs w:val="28"/>
        </w:rPr>
        <w:t>– воспринимать произведения изобразительного искусства, участвовать в обсуждении их содержания и выразительных средств;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iCs/>
          <w:sz w:val="28"/>
          <w:szCs w:val="28"/>
        </w:rPr>
        <w:t>– видеть проявления художественной культуры вокруг себя: музеи, архитектура, зодчество, скульптура, декоративное искусство в театре, дома, на улице;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iCs/>
          <w:sz w:val="28"/>
          <w:szCs w:val="28"/>
        </w:rPr>
        <w:t>– высказывать суждение о художественных произведениях, изображающих природу, человека в различных эмоциональных состояниях.</w:t>
      </w:r>
    </w:p>
    <w:p w:rsidR="00561AC0" w:rsidRPr="00B41D3D" w:rsidRDefault="00B41D3D" w:rsidP="00B41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</w:p>
    <w:p w:rsidR="00B41D3D" w:rsidRPr="00745604" w:rsidRDefault="00B41D3D" w:rsidP="00B41D3D">
      <w:pPr>
        <w:rPr>
          <w:b/>
          <w:i/>
          <w:sz w:val="28"/>
          <w:szCs w:val="28"/>
        </w:rPr>
      </w:pPr>
      <w:r w:rsidRPr="00745604">
        <w:rPr>
          <w:b/>
          <w:bCs/>
          <w:i/>
          <w:sz w:val="28"/>
          <w:szCs w:val="28"/>
        </w:rPr>
        <w:t>Обучающийся научится: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B41D3D" w:rsidRPr="00B41D3D" w:rsidRDefault="00B41D3D" w:rsidP="004C1F4F">
      <w:pPr>
        <w:rPr>
          <w:sz w:val="28"/>
          <w:szCs w:val="28"/>
        </w:rPr>
      </w:pPr>
      <w:r w:rsidRPr="00B41D3D">
        <w:rPr>
          <w:sz w:val="28"/>
          <w:szCs w:val="28"/>
        </w:rPr>
        <w:t>– выполнять действия в опоре на заданный учителем или сверстниками ориентир;</w:t>
      </w:r>
    </w:p>
    <w:p w:rsid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 xml:space="preserve">– осуществлять контроль и самооценку своего участия в разных </w:t>
      </w:r>
      <w:r>
        <w:rPr>
          <w:sz w:val="28"/>
          <w:szCs w:val="28"/>
        </w:rPr>
        <w:t>видах коллективной деятельности;</w:t>
      </w:r>
    </w:p>
    <w:p w:rsidR="00B41D3D" w:rsidRDefault="00B41D3D" w:rsidP="004C1F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осуществлять поиск информации в справочном материале учебника и в дополнительных источниках;</w:t>
      </w:r>
    </w:p>
    <w:p w:rsidR="00B41D3D" w:rsidRDefault="00B41D3D" w:rsidP="00B41D3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– воспринимать тексты (фрагменты из сказок, статья), соотносить их с визуально представленным материалом;</w:t>
      </w:r>
    </w:p>
    <w:p w:rsidR="00B41D3D" w:rsidRDefault="004C1F4F" w:rsidP="00B41D3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проводить сравнение </w:t>
      </w:r>
      <w:r w:rsidR="00B41D3D">
        <w:rPr>
          <w:rStyle w:val="c1"/>
          <w:color w:val="000000"/>
          <w:sz w:val="28"/>
          <w:szCs w:val="28"/>
        </w:rPr>
        <w:t>и классификацию по заданным критериям;</w:t>
      </w:r>
    </w:p>
    <w:p w:rsidR="00B41D3D" w:rsidRDefault="00B41D3D" w:rsidP="00B41D3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использовать примеры иллюстраций при обсуждении особенностей творчества того или иного художника;</w:t>
      </w:r>
    </w:p>
    <w:p w:rsidR="00B41D3D" w:rsidRDefault="00B41D3D" w:rsidP="004C1F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представлять информацию в виде небольшого сообщения;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выражать свое мнение о произведении живописи;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принимать активное участие в различных видах совместной деятельности;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понимать содержание вопросов и воспроизводить несложные вопросы;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проявлять инициативу, участвуя в создании групповых работ;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контролировать свои действия в ходе выполнения коллективной работы и понимать важность их правильного выполнения;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понимать необходимость координации совместных действий при выполнении учебных и творческих задач;</w:t>
      </w:r>
    </w:p>
    <w:p w:rsidR="00B41D3D" w:rsidRPr="00B41D3D" w:rsidRDefault="00B41D3D" w:rsidP="00B41D3D">
      <w:pPr>
        <w:rPr>
          <w:sz w:val="28"/>
          <w:szCs w:val="28"/>
        </w:rPr>
      </w:pPr>
      <w:r w:rsidRPr="00B41D3D">
        <w:rPr>
          <w:sz w:val="28"/>
          <w:szCs w:val="28"/>
        </w:rPr>
        <w:t>– понимать важность сотрудничества со сверстниками и взрослыми;</w:t>
      </w:r>
    </w:p>
    <w:p w:rsidR="00B41D3D" w:rsidRDefault="00B41D3D" w:rsidP="004C1F4F">
      <w:pPr>
        <w:rPr>
          <w:sz w:val="28"/>
          <w:szCs w:val="28"/>
        </w:rPr>
      </w:pPr>
      <w:r w:rsidRPr="00B41D3D">
        <w:rPr>
          <w:sz w:val="28"/>
          <w:szCs w:val="28"/>
        </w:rPr>
        <w:t>– принимать мнение,</w:t>
      </w:r>
      <w:r w:rsidR="004C1F4F">
        <w:rPr>
          <w:sz w:val="28"/>
          <w:szCs w:val="28"/>
        </w:rPr>
        <w:t xml:space="preserve"> отличное от своей точки зрения.</w:t>
      </w:r>
    </w:p>
    <w:p w:rsidR="004C1F4F" w:rsidRPr="00745604" w:rsidRDefault="004C1F4F" w:rsidP="004C1F4F">
      <w:pPr>
        <w:rPr>
          <w:b/>
          <w:i/>
          <w:sz w:val="28"/>
          <w:szCs w:val="28"/>
        </w:rPr>
      </w:pPr>
      <w:r w:rsidRPr="00745604">
        <w:rPr>
          <w:b/>
          <w:i/>
          <w:sz w:val="28"/>
          <w:szCs w:val="28"/>
        </w:rPr>
        <w:t>Обучающийся получит возможность научиться:</w:t>
      </w:r>
    </w:p>
    <w:p w:rsidR="004C1F4F" w:rsidRPr="004C1F4F" w:rsidRDefault="004C1F4F" w:rsidP="004C1F4F">
      <w:pPr>
        <w:rPr>
          <w:sz w:val="28"/>
          <w:szCs w:val="28"/>
        </w:rPr>
      </w:pPr>
      <w:r w:rsidRPr="004C1F4F">
        <w:rPr>
          <w:iCs/>
          <w:sz w:val="28"/>
          <w:szCs w:val="28"/>
        </w:rPr>
        <w:t>– выполнять предложенные в учебнике задания, в том числе на самопроверку;</w:t>
      </w:r>
    </w:p>
    <w:p w:rsidR="004C1F4F" w:rsidRPr="004C1F4F" w:rsidRDefault="004C1F4F" w:rsidP="004C1F4F">
      <w:pPr>
        <w:rPr>
          <w:sz w:val="28"/>
          <w:szCs w:val="28"/>
        </w:rPr>
      </w:pPr>
      <w:r w:rsidRPr="004C1F4F">
        <w:rPr>
          <w:iCs/>
          <w:sz w:val="28"/>
          <w:szCs w:val="28"/>
        </w:rPr>
        <w:t>– самостоятельно адекватно оценивать правильность выполнения действия и вносить соответствующие коррективы с учетом характера сделанных ошибок;</w:t>
      </w:r>
    </w:p>
    <w:p w:rsidR="004C1F4F" w:rsidRPr="004C1F4F" w:rsidRDefault="004C1F4F" w:rsidP="004C1F4F">
      <w:pPr>
        <w:rPr>
          <w:sz w:val="28"/>
          <w:szCs w:val="28"/>
        </w:rPr>
      </w:pPr>
      <w:r w:rsidRPr="004C1F4F">
        <w:rPr>
          <w:iCs/>
          <w:sz w:val="28"/>
          <w:szCs w:val="28"/>
        </w:rPr>
        <w:t>– выполнять действия, опираясь на заданный в учебнике ориентир;</w:t>
      </w:r>
      <w:r w:rsidRPr="004C1F4F">
        <w:rPr>
          <w:iCs/>
          <w:color w:val="000000"/>
          <w:sz w:val="28"/>
          <w:szCs w:val="28"/>
        </w:rPr>
        <w:br/>
      </w:r>
      <w:r w:rsidRPr="004C1F4F">
        <w:rPr>
          <w:rStyle w:val="c1"/>
          <w:iCs/>
          <w:color w:val="000000"/>
          <w:sz w:val="28"/>
          <w:szCs w:val="28"/>
        </w:rPr>
        <w:t>– самостоятельно расширять свои представления о живописи;</w:t>
      </w:r>
    </w:p>
    <w:p w:rsidR="004C1F4F" w:rsidRPr="004C1F4F" w:rsidRDefault="004C1F4F" w:rsidP="004C1F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C1F4F">
        <w:rPr>
          <w:rStyle w:val="c1"/>
          <w:iCs/>
          <w:color w:val="000000"/>
          <w:sz w:val="28"/>
          <w:szCs w:val="28"/>
        </w:rPr>
        <w:t>– соотносить различные произведения по настроению и форме;</w:t>
      </w:r>
    </w:p>
    <w:p w:rsidR="004C1F4F" w:rsidRPr="004C1F4F" w:rsidRDefault="004C1F4F" w:rsidP="004C1F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C1F4F">
        <w:rPr>
          <w:rStyle w:val="c1"/>
          <w:iCs/>
          <w:color w:val="000000"/>
          <w:sz w:val="28"/>
          <w:szCs w:val="28"/>
        </w:rPr>
        <w:t>– строить свои рассуждения о воспринимаемых свойствах искусства;</w:t>
      </w:r>
    </w:p>
    <w:p w:rsidR="004C1F4F" w:rsidRPr="004C1F4F" w:rsidRDefault="004C1F4F" w:rsidP="004C1F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C1F4F">
        <w:rPr>
          <w:rStyle w:val="c1"/>
          <w:iCs/>
          <w:color w:val="000000"/>
          <w:sz w:val="28"/>
          <w:szCs w:val="28"/>
        </w:rPr>
        <w:t>– обобщать учебный материал;</w:t>
      </w:r>
    </w:p>
    <w:p w:rsidR="004C1F4F" w:rsidRPr="004C1F4F" w:rsidRDefault="004C1F4F" w:rsidP="004C1F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C1F4F">
        <w:rPr>
          <w:rStyle w:val="c1"/>
          <w:iCs/>
          <w:color w:val="000000"/>
          <w:sz w:val="28"/>
          <w:szCs w:val="28"/>
        </w:rPr>
        <w:t>– устанавливать аналогии;</w:t>
      </w:r>
    </w:p>
    <w:p w:rsidR="004C1F4F" w:rsidRPr="004C1F4F" w:rsidRDefault="004C1F4F" w:rsidP="004C1F4F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4C1F4F">
        <w:rPr>
          <w:rStyle w:val="c1"/>
          <w:iCs/>
          <w:color w:val="000000"/>
          <w:sz w:val="28"/>
          <w:szCs w:val="28"/>
        </w:rPr>
        <w:t>– сравнивать средства художественной выразительности в разных видах искусства;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F4F">
        <w:rPr>
          <w:iCs/>
          <w:color w:val="000000"/>
          <w:sz w:val="28"/>
          <w:szCs w:val="28"/>
        </w:rPr>
        <w:t>– понимать значение изобразительного искусства в передаче настроения и мыслей человека, в общении между людьми;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F4F">
        <w:rPr>
          <w:iCs/>
          <w:color w:val="000000"/>
          <w:sz w:val="28"/>
          <w:szCs w:val="28"/>
        </w:rPr>
        <w:t>– контролировать свои действия и соотносить их с действиями других участников коллективной работы;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F4F">
        <w:rPr>
          <w:iCs/>
          <w:color w:val="000000"/>
          <w:sz w:val="28"/>
          <w:szCs w:val="28"/>
        </w:rPr>
        <w:t>– продуктивно сотрудничать со сверстниками и взрослыми на уроке и во внеурочной деятельности;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F4F">
        <w:rPr>
          <w:iCs/>
          <w:color w:val="000000"/>
          <w:sz w:val="28"/>
          <w:szCs w:val="28"/>
        </w:rPr>
        <w:t>– формулировать и задавать вопросы, использовать речь для передачи информации, для регуляции своего действия и действий партнера;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F4F">
        <w:rPr>
          <w:iCs/>
          <w:color w:val="000000"/>
          <w:sz w:val="28"/>
          <w:szCs w:val="28"/>
        </w:rPr>
        <w:t>– стремиться к координации различных позиций в сотрудничестве;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F4F">
        <w:rPr>
          <w:iCs/>
          <w:color w:val="000000"/>
          <w:sz w:val="28"/>
          <w:szCs w:val="28"/>
        </w:rPr>
        <w:t>– проявлять творческую инициативу в коллективной творческой деятельности.</w:t>
      </w:r>
    </w:p>
    <w:p w:rsidR="004C1F4F" w:rsidRDefault="004C1F4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1AC0" w:rsidRPr="004C1F4F" w:rsidRDefault="004C1F4F" w:rsidP="004C1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Личностные результаты</w:t>
      </w:r>
    </w:p>
    <w:p w:rsidR="004C1F4F" w:rsidRPr="00745604" w:rsidRDefault="00745604" w:rsidP="004C1F4F">
      <w:pPr>
        <w:rPr>
          <w:rFonts w:ascii="Arial" w:hAnsi="Arial" w:cs="Arial"/>
          <w:b/>
          <w:color w:val="000000"/>
          <w:sz w:val="22"/>
          <w:szCs w:val="22"/>
        </w:rPr>
      </w:pPr>
      <w:r w:rsidRPr="00745604">
        <w:rPr>
          <w:b/>
          <w:i/>
          <w:sz w:val="28"/>
          <w:szCs w:val="28"/>
        </w:rPr>
        <w:t xml:space="preserve"> У обучающегося  будет  сформировано </w:t>
      </w:r>
    </w:p>
    <w:p w:rsidR="004C1F4F" w:rsidRPr="004C1F4F" w:rsidRDefault="00745604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– представление</w:t>
      </w:r>
      <w:r w:rsidR="004C1F4F" w:rsidRPr="004C1F4F">
        <w:rPr>
          <w:color w:val="000000"/>
          <w:sz w:val="28"/>
          <w:szCs w:val="28"/>
        </w:rPr>
        <w:t xml:space="preserve">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– чувству</w:t>
      </w:r>
      <w:r w:rsidRPr="004C1F4F">
        <w:rPr>
          <w:color w:val="000000"/>
          <w:sz w:val="28"/>
          <w:szCs w:val="28"/>
        </w:rPr>
        <w:t xml:space="preserve"> сопричастности к художественной культуре России через знакомство с творчеством русских художников  </w:t>
      </w:r>
    </w:p>
    <w:p w:rsidR="004C1F4F" w:rsidRPr="004C1F4F" w:rsidRDefault="00745604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– понимание</w:t>
      </w:r>
      <w:r w:rsidR="004C1F4F" w:rsidRPr="004C1F4F">
        <w:rPr>
          <w:color w:val="000000"/>
          <w:sz w:val="28"/>
          <w:szCs w:val="28"/>
        </w:rPr>
        <w:t xml:space="preserve"> чув</w:t>
      </w:r>
      <w:r w:rsidR="004C1F4F">
        <w:rPr>
          <w:color w:val="000000"/>
          <w:sz w:val="28"/>
          <w:szCs w:val="28"/>
        </w:rPr>
        <w:t>ств других людей и сопереживанию им, открытости, первоначальной готовности</w:t>
      </w:r>
      <w:r w:rsidR="004C1F4F" w:rsidRPr="004C1F4F">
        <w:rPr>
          <w:color w:val="000000"/>
          <w:sz w:val="28"/>
          <w:szCs w:val="28"/>
        </w:rPr>
        <w:t xml:space="preserve"> к диалогу, творческому сотрудничеству;</w:t>
      </w:r>
    </w:p>
    <w:p w:rsidR="004C1F4F" w:rsidRPr="004C1F4F" w:rsidRDefault="00745604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– представление </w:t>
      </w:r>
      <w:r w:rsidR="004C1F4F" w:rsidRPr="004C1F4F">
        <w:rPr>
          <w:color w:val="000000"/>
          <w:sz w:val="28"/>
          <w:szCs w:val="28"/>
        </w:rPr>
        <w:t>о добре и зле, должном и недопустимом;</w:t>
      </w:r>
    </w:p>
    <w:p w:rsidR="004C1F4F" w:rsidRPr="004C1F4F" w:rsidRDefault="00745604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– первоначальный навык</w:t>
      </w:r>
      <w:r w:rsidR="004C1F4F" w:rsidRPr="004C1F4F">
        <w:rPr>
          <w:color w:val="000000"/>
          <w:sz w:val="28"/>
          <w:szCs w:val="28"/>
        </w:rPr>
        <w:t xml:space="preserve"> оценки и самооценки художественного творчества;</w:t>
      </w:r>
    </w:p>
    <w:p w:rsidR="004C1F4F" w:rsidRPr="004C1F4F" w:rsidRDefault="004C1F4F" w:rsidP="004C1F4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– представлению</w:t>
      </w:r>
      <w:r w:rsidRPr="004C1F4F">
        <w:rPr>
          <w:color w:val="000000"/>
          <w:sz w:val="28"/>
          <w:szCs w:val="28"/>
        </w:rPr>
        <w:t xml:space="preserve"> о содержательном досуге.</w:t>
      </w:r>
    </w:p>
    <w:p w:rsidR="004C1F4F" w:rsidRPr="00745604" w:rsidRDefault="004C1F4F" w:rsidP="00203280">
      <w:pPr>
        <w:rPr>
          <w:b/>
          <w:i/>
          <w:sz w:val="28"/>
          <w:szCs w:val="28"/>
        </w:rPr>
      </w:pPr>
      <w:r w:rsidRPr="00745604">
        <w:rPr>
          <w:b/>
          <w:i/>
          <w:sz w:val="28"/>
          <w:szCs w:val="28"/>
        </w:rPr>
        <w:t>Обучающий</w:t>
      </w:r>
      <w:r w:rsidR="00745604" w:rsidRPr="00745604">
        <w:rPr>
          <w:b/>
          <w:i/>
          <w:sz w:val="28"/>
          <w:szCs w:val="28"/>
        </w:rPr>
        <w:t>ся получит возможность для формирования</w:t>
      </w:r>
      <w:r w:rsidR="00034ADD" w:rsidRPr="00745604">
        <w:rPr>
          <w:b/>
          <w:i/>
          <w:sz w:val="28"/>
          <w:szCs w:val="28"/>
        </w:rPr>
        <w:t>:</w:t>
      </w:r>
    </w:p>
    <w:p w:rsidR="00034ADD" w:rsidRPr="00034ADD" w:rsidRDefault="00745604" w:rsidP="00034ADD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– собственного творческого </w:t>
      </w:r>
      <w:r w:rsidR="00034ADD" w:rsidRPr="00034ADD">
        <w:rPr>
          <w:iCs/>
          <w:sz w:val="28"/>
          <w:szCs w:val="28"/>
        </w:rPr>
        <w:t>потенциал, применяя полученные знания и представления об</w:t>
      </w:r>
      <w:r w:rsidR="00034ADD">
        <w:rPr>
          <w:sz w:val="28"/>
          <w:szCs w:val="28"/>
        </w:rPr>
        <w:t xml:space="preserve"> </w:t>
      </w:r>
      <w:r w:rsidR="00034ADD" w:rsidRPr="00034ADD">
        <w:rPr>
          <w:iCs/>
          <w:sz w:val="28"/>
          <w:szCs w:val="28"/>
        </w:rPr>
        <w:t>изобразительном искусстве для выполнения учебных и художественно-практических задач;</w:t>
      </w:r>
    </w:p>
    <w:p w:rsidR="00034ADD" w:rsidRPr="00034ADD" w:rsidRDefault="00034ADD" w:rsidP="00034ADD">
      <w:pPr>
        <w:rPr>
          <w:sz w:val="28"/>
          <w:szCs w:val="28"/>
        </w:rPr>
      </w:pPr>
      <w:r w:rsidRPr="00034ADD">
        <w:rPr>
          <w:iCs/>
          <w:sz w:val="28"/>
          <w:szCs w:val="28"/>
        </w:rPr>
        <w:t xml:space="preserve">– мотивации творческого </w:t>
      </w:r>
      <w:r>
        <w:rPr>
          <w:iCs/>
          <w:sz w:val="28"/>
          <w:szCs w:val="28"/>
        </w:rPr>
        <w:t xml:space="preserve">самовыражения, сотрудничества и </w:t>
      </w:r>
      <w:r w:rsidRPr="00034ADD">
        <w:rPr>
          <w:iCs/>
          <w:sz w:val="28"/>
          <w:szCs w:val="28"/>
        </w:rPr>
        <w:t>взаимоподдержки;</w:t>
      </w:r>
    </w:p>
    <w:p w:rsidR="00034ADD" w:rsidRPr="00034ADD" w:rsidRDefault="00034ADD" w:rsidP="00034ADD">
      <w:pPr>
        <w:rPr>
          <w:sz w:val="28"/>
          <w:szCs w:val="28"/>
        </w:rPr>
      </w:pPr>
      <w:r>
        <w:rPr>
          <w:iCs/>
          <w:sz w:val="28"/>
          <w:szCs w:val="28"/>
        </w:rPr>
        <w:t>– осозна</w:t>
      </w:r>
      <w:r w:rsidR="00745604">
        <w:rPr>
          <w:iCs/>
          <w:sz w:val="28"/>
          <w:szCs w:val="28"/>
        </w:rPr>
        <w:t xml:space="preserve">ния </w:t>
      </w:r>
      <w:r w:rsidRPr="00034ADD">
        <w:rPr>
          <w:iCs/>
          <w:sz w:val="28"/>
          <w:szCs w:val="28"/>
        </w:rPr>
        <w:t xml:space="preserve"> нравственного содержания художественных произведений и проекции этого содержания в собственных поступках;</w:t>
      </w:r>
    </w:p>
    <w:p w:rsidR="00034ADD" w:rsidRDefault="00034ADD" w:rsidP="0020328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трудолюбию, оптимизму</w:t>
      </w:r>
      <w:r w:rsidRPr="00034ADD">
        <w:rPr>
          <w:iCs/>
          <w:sz w:val="28"/>
          <w:szCs w:val="28"/>
        </w:rPr>
        <w:t>, ответственности за другого че</w:t>
      </w:r>
      <w:r>
        <w:rPr>
          <w:iCs/>
          <w:sz w:val="28"/>
          <w:szCs w:val="28"/>
        </w:rPr>
        <w:t>ловека; положительной самооценке</w:t>
      </w:r>
      <w:r w:rsidRPr="00034ADD">
        <w:rPr>
          <w:iCs/>
          <w:sz w:val="28"/>
          <w:szCs w:val="28"/>
        </w:rPr>
        <w:t>.</w:t>
      </w:r>
    </w:p>
    <w:p w:rsidR="00034ADD" w:rsidRPr="00034ADD" w:rsidRDefault="00034ADD" w:rsidP="00203280">
      <w:pPr>
        <w:rPr>
          <w:sz w:val="28"/>
          <w:szCs w:val="28"/>
        </w:rPr>
      </w:pPr>
    </w:p>
    <w:p w:rsidR="00203280" w:rsidRDefault="00203280" w:rsidP="00561AC0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20328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Тематическое планирование</w:t>
      </w:r>
    </w:p>
    <w:p w:rsidR="00203280" w:rsidRPr="00743BD3" w:rsidRDefault="00203280" w:rsidP="00203280">
      <w:pPr>
        <w:autoSpaceDE w:val="0"/>
        <w:autoSpaceDN w:val="0"/>
        <w:adjustRightInd w:val="0"/>
        <w:ind w:firstLine="360"/>
        <w:rPr>
          <w:rFonts w:cs="Times New Roman CYR"/>
          <w:color w:val="000000"/>
          <w:sz w:val="28"/>
          <w:szCs w:val="28"/>
          <w:highlight w:val="white"/>
        </w:rPr>
      </w:pPr>
      <w:r w:rsidRPr="00743BD3">
        <w:rPr>
          <w:rFonts w:cs="Times New Roman CYR"/>
          <w:bCs/>
          <w:color w:val="000000"/>
          <w:sz w:val="28"/>
          <w:szCs w:val="28"/>
          <w:highlight w:val="white"/>
        </w:rPr>
        <w:t xml:space="preserve">Рабочая программа </w:t>
      </w:r>
      <w:r>
        <w:rPr>
          <w:rFonts w:cs="Times New Roman CYR"/>
          <w:bCs/>
          <w:color w:val="000000"/>
          <w:sz w:val="28"/>
          <w:szCs w:val="28"/>
          <w:highlight w:val="white"/>
        </w:rPr>
        <w:t>рассчитана на 34 часа в год, 1 час</w:t>
      </w:r>
      <w:r w:rsidRPr="00743BD3">
        <w:rPr>
          <w:rFonts w:cs="Times New Roman CYR"/>
          <w:bCs/>
          <w:color w:val="000000"/>
          <w:sz w:val="28"/>
          <w:szCs w:val="28"/>
          <w:highlight w:val="white"/>
        </w:rPr>
        <w:t xml:space="preserve"> в неделю.</w:t>
      </w:r>
    </w:p>
    <w:p w:rsidR="00203280" w:rsidRPr="00743BD3" w:rsidRDefault="00203280" w:rsidP="00203280">
      <w:pPr>
        <w:autoSpaceDE w:val="0"/>
        <w:autoSpaceDN w:val="0"/>
        <w:adjustRightInd w:val="0"/>
        <w:ind w:firstLine="360"/>
        <w:rPr>
          <w:rFonts w:cs="Times New Roman CYR"/>
          <w:color w:val="000000"/>
          <w:sz w:val="28"/>
          <w:szCs w:val="28"/>
          <w:highlight w:val="white"/>
        </w:rPr>
      </w:pPr>
      <w:r w:rsidRPr="00743BD3">
        <w:rPr>
          <w:rFonts w:cs="Times New Roman CYR"/>
          <w:bCs/>
          <w:color w:val="000000"/>
          <w:sz w:val="28"/>
          <w:szCs w:val="28"/>
          <w:highlight w:val="white"/>
        </w:rPr>
        <w:t>Учебный материал распределён по разделам: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0"/>
        <w:gridCol w:w="5412"/>
        <w:gridCol w:w="2448"/>
      </w:tblGrid>
      <w:tr w:rsidR="00203280" w:rsidRPr="00203280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203280">
              <w:rPr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Pr="00203280">
              <w:rPr>
                <w:rFonts w:cs="Times New Roman CYR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203280">
              <w:rPr>
                <w:rFonts w:cs="Times New Roman CYR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203280">
              <w:rPr>
                <w:rFonts w:cs="Times New Roman CYR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203280" w:rsidRPr="00203280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203280">
              <w:rPr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203280">
              <w:rPr>
                <w:rFonts w:cs="Calibri"/>
                <w:color w:val="000000" w:themeColor="text1"/>
                <w:sz w:val="28"/>
                <w:szCs w:val="28"/>
              </w:rPr>
              <w:t>В гостях у осени. Узнай, какого цвета родная земля.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03280" w:rsidRPr="00203280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203280">
              <w:rPr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203280">
              <w:rPr>
                <w:rFonts w:cs="Calibri"/>
                <w:color w:val="000000" w:themeColor="text1"/>
                <w:sz w:val="28"/>
                <w:szCs w:val="28"/>
              </w:rPr>
              <w:t>В гостях у чародейки – зимы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13</w:t>
            </w:r>
          </w:p>
        </w:tc>
      </w:tr>
      <w:tr w:rsidR="00203280" w:rsidRPr="00203280" w:rsidTr="00045B6B">
        <w:trPr>
          <w:trHeight w:val="420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20328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203280">
              <w:rPr>
                <w:rFonts w:cs="Calibri"/>
                <w:color w:val="000000" w:themeColor="text1"/>
                <w:sz w:val="28"/>
                <w:szCs w:val="28"/>
              </w:rPr>
              <w:t>Весна – красна! Что ты нам принесла?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5</w:t>
            </w:r>
          </w:p>
        </w:tc>
      </w:tr>
      <w:tr w:rsidR="00203280" w:rsidRPr="00203280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20328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203280">
              <w:rPr>
                <w:rFonts w:cs="Calibri"/>
                <w:color w:val="000000" w:themeColor="text1"/>
                <w:sz w:val="28"/>
                <w:szCs w:val="28"/>
              </w:rPr>
              <w:t>В гостях у солнечного лета.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3280" w:rsidRPr="00203280" w:rsidRDefault="00203280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5</w:t>
            </w:r>
          </w:p>
        </w:tc>
      </w:tr>
      <w:tr w:rsidR="009B1C2B" w:rsidRPr="00203280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B1C2B" w:rsidRPr="00203280" w:rsidRDefault="009B1C2B" w:rsidP="00045B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B1C2B" w:rsidRPr="00203280" w:rsidRDefault="009B1C2B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B1C2B" w:rsidRDefault="009B1C2B" w:rsidP="00045B6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203280" w:rsidRDefault="00203280" w:rsidP="00203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328D" w:rsidRPr="00203280" w:rsidRDefault="00203280" w:rsidP="00561AC0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2328D" w:rsidRPr="00203280">
        <w:rPr>
          <w:b/>
          <w:bCs/>
          <w:sz w:val="28"/>
          <w:szCs w:val="28"/>
        </w:rPr>
        <w:t>. Содержание учебного предмета</w:t>
      </w:r>
    </w:p>
    <w:p w:rsidR="00B2328D" w:rsidRPr="00203280" w:rsidRDefault="00B2328D" w:rsidP="00B2328D">
      <w:pPr>
        <w:jc w:val="both"/>
        <w:rPr>
          <w:bCs/>
          <w:sz w:val="28"/>
          <w:szCs w:val="28"/>
        </w:rPr>
      </w:pPr>
      <w:r w:rsidRPr="00203280">
        <w:rPr>
          <w:bCs/>
          <w:sz w:val="28"/>
          <w:szCs w:val="28"/>
        </w:rPr>
        <w:tab/>
        <w:t>Содержание программы «Изобразительное искусство» полностью соответствует авторской программе Шпикаловой</w:t>
      </w:r>
      <w:r w:rsidR="00C23793">
        <w:rPr>
          <w:bCs/>
          <w:sz w:val="28"/>
          <w:szCs w:val="28"/>
        </w:rPr>
        <w:t xml:space="preserve"> Т.Я., Ершовой Л.В., 2016</w:t>
      </w:r>
      <w:r w:rsidRPr="00203280">
        <w:rPr>
          <w:bCs/>
          <w:sz w:val="28"/>
          <w:szCs w:val="28"/>
        </w:rPr>
        <w:t xml:space="preserve"> г. «Просвещение».</w:t>
      </w:r>
    </w:p>
    <w:p w:rsidR="00194149" w:rsidRPr="00203280" w:rsidRDefault="00194149" w:rsidP="00194149">
      <w:pPr>
        <w:jc w:val="center"/>
        <w:rPr>
          <w:i/>
          <w:iCs/>
          <w:sz w:val="28"/>
          <w:szCs w:val="28"/>
        </w:rPr>
      </w:pPr>
      <w:r w:rsidRPr="00203280">
        <w:rPr>
          <w:i/>
          <w:iCs/>
          <w:sz w:val="28"/>
          <w:szCs w:val="28"/>
        </w:rPr>
        <w:t>Мир изобразительных (пластических) искусств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 xml:space="preserve">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человеку. Виды изобразительных (пластических) искусств. Жанры изобразительных искусств. Виды художественной деятельности (изобразительная, декоративная). Взаимосвязи изобразительного искусства с музыкой, литературой. Патриотическая тема в произведениях отечественных </w:t>
      </w:r>
      <w:r w:rsidRPr="00203280">
        <w:rPr>
          <w:sz w:val="28"/>
          <w:szCs w:val="28"/>
        </w:rPr>
        <w:lastRenderedPageBreak/>
        <w:t>художников. Расширение кругозора: знакомство с ведущими художественными музеями России.</w:t>
      </w:r>
    </w:p>
    <w:p w:rsidR="00194149" w:rsidRPr="00203280" w:rsidRDefault="00194149" w:rsidP="00194149">
      <w:pPr>
        <w:jc w:val="center"/>
        <w:rPr>
          <w:i/>
          <w:iCs/>
          <w:sz w:val="28"/>
          <w:szCs w:val="28"/>
        </w:rPr>
      </w:pPr>
      <w:r w:rsidRPr="00203280">
        <w:rPr>
          <w:i/>
          <w:iCs/>
          <w:sz w:val="28"/>
          <w:szCs w:val="28"/>
        </w:rPr>
        <w:t>Художественный язык изобразительного искусства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искусства. 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194149" w:rsidRPr="00203280" w:rsidRDefault="00194149" w:rsidP="00194149">
      <w:pPr>
        <w:jc w:val="center"/>
        <w:rPr>
          <w:i/>
          <w:iCs/>
          <w:sz w:val="28"/>
          <w:szCs w:val="28"/>
        </w:rPr>
      </w:pPr>
      <w:r w:rsidRPr="00203280">
        <w:rPr>
          <w:i/>
          <w:iCs/>
          <w:sz w:val="28"/>
          <w:szCs w:val="28"/>
        </w:rPr>
        <w:t>Художественное творчество и его связь с окружающей жизнью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 xml:space="preserve">Работа в различных видах изобразительной (живопись, графика), декоративно-прикладной (орнаменты, росписи) деятельности. 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 (гуашь, акварель, графические материалы, фломастеры). Знакомство с произведениями народных художественных промыслов России. Расширение кругозора: экскурсии в краеведческий музей, музей народного быта и т. д. </w:t>
      </w:r>
    </w:p>
    <w:p w:rsidR="00194149" w:rsidRPr="00203280" w:rsidRDefault="00194149" w:rsidP="00194149">
      <w:pPr>
        <w:jc w:val="center"/>
        <w:rPr>
          <w:sz w:val="28"/>
          <w:szCs w:val="28"/>
        </w:rPr>
      </w:pPr>
      <w:r w:rsidRPr="00203280">
        <w:rPr>
          <w:b/>
          <w:bCs/>
          <w:i/>
          <w:iCs/>
          <w:sz w:val="28"/>
          <w:szCs w:val="28"/>
        </w:rPr>
        <w:t>1. В гостях у осени. Узнай, какого цвета земля родная 11часов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b/>
          <w:bCs/>
          <w:i/>
          <w:iCs/>
          <w:sz w:val="28"/>
          <w:szCs w:val="28"/>
        </w:rPr>
        <w:tab/>
      </w:r>
      <w:r w:rsidRPr="00203280">
        <w:rPr>
          <w:sz w:val="28"/>
          <w:szCs w:val="28"/>
        </w:rPr>
        <w:t>Тема лета в искусстве. Осеннее многоцветье земли в живописи. Самоцветы земли и мастерство ювелиров. В мастерской мастера-гончара. Природные и рукотворные формы в натюрморте.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>Красота природных форм в искусстве графики. Разноцветные краски осени в сюжетной композиции и натюрморте. В мастерской мастера-игрушечника. Красный цвет в природе и искусстве. Загадки белого и чёрного.</w:t>
      </w:r>
    </w:p>
    <w:p w:rsidR="00194149" w:rsidRPr="00203280" w:rsidRDefault="00194149" w:rsidP="00194149">
      <w:pPr>
        <w:jc w:val="center"/>
        <w:rPr>
          <w:b/>
          <w:bCs/>
          <w:i/>
          <w:iCs/>
          <w:sz w:val="28"/>
          <w:szCs w:val="28"/>
        </w:rPr>
      </w:pPr>
      <w:r w:rsidRPr="00203280">
        <w:rPr>
          <w:b/>
          <w:bCs/>
          <w:i/>
          <w:iCs/>
          <w:sz w:val="28"/>
          <w:szCs w:val="28"/>
        </w:rPr>
        <w:t>2. В гостях у чародейки-зимы 13часов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>В мастерской художника Гжели. Маска. Цвета радуги в новогодней ёлке. Храмы Древней Руси. Измени яркий цвет белилами. Зимняя прогулка. Русский изразец в архитектуре.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 xml:space="preserve">Воины-богатыри. Натюрморт из предметов старинного быта. </w:t>
      </w:r>
    </w:p>
    <w:p w:rsidR="00194149" w:rsidRPr="00203280" w:rsidRDefault="00194149" w:rsidP="00194149">
      <w:pPr>
        <w:jc w:val="center"/>
        <w:rPr>
          <w:b/>
          <w:bCs/>
          <w:i/>
          <w:iCs/>
          <w:sz w:val="28"/>
          <w:szCs w:val="28"/>
        </w:rPr>
      </w:pPr>
      <w:r w:rsidRPr="00203280">
        <w:rPr>
          <w:b/>
          <w:bCs/>
          <w:i/>
          <w:iCs/>
          <w:sz w:val="28"/>
          <w:szCs w:val="28"/>
        </w:rPr>
        <w:t>3. Весна-красна! Что ты нам принесла? 5часов</w:t>
      </w:r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>Образ русской женщины. Чудо палехской сказки. Цвет и настроение в искусстве. Космические фантазии. Весна разноцветная.</w:t>
      </w:r>
    </w:p>
    <w:p w:rsidR="00194149" w:rsidRPr="00203280" w:rsidRDefault="00194149" w:rsidP="00194149">
      <w:pPr>
        <w:jc w:val="center"/>
        <w:rPr>
          <w:b/>
          <w:bCs/>
          <w:i/>
          <w:iCs/>
          <w:sz w:val="28"/>
          <w:szCs w:val="28"/>
        </w:rPr>
      </w:pPr>
      <w:r w:rsidRPr="00203280">
        <w:rPr>
          <w:b/>
          <w:bCs/>
          <w:i/>
          <w:iCs/>
          <w:sz w:val="28"/>
          <w:szCs w:val="28"/>
        </w:rPr>
        <w:t>4. В гостях у солнечного света 5часов</w:t>
      </w:r>
      <w:bookmarkStart w:id="0" w:name="_GoBack"/>
      <w:bookmarkEnd w:id="0"/>
    </w:p>
    <w:p w:rsidR="00194149" w:rsidRPr="00203280" w:rsidRDefault="00194149" w:rsidP="00194149">
      <w:pPr>
        <w:rPr>
          <w:sz w:val="28"/>
          <w:szCs w:val="28"/>
        </w:rPr>
      </w:pPr>
      <w:r w:rsidRPr="00203280">
        <w:rPr>
          <w:sz w:val="28"/>
          <w:szCs w:val="28"/>
        </w:rPr>
        <w:tab/>
        <w:t>Народная роспись Полховский Майдан. Печатный пряник. Братья наши меньшие.</w:t>
      </w:r>
    </w:p>
    <w:p w:rsidR="00194149" w:rsidRPr="00203280" w:rsidRDefault="00194149" w:rsidP="00194149">
      <w:pPr>
        <w:rPr>
          <w:b/>
          <w:bCs/>
          <w:sz w:val="28"/>
          <w:szCs w:val="28"/>
        </w:rPr>
      </w:pPr>
      <w:r w:rsidRPr="00203280">
        <w:rPr>
          <w:sz w:val="28"/>
          <w:szCs w:val="28"/>
        </w:rPr>
        <w:tab/>
        <w:t>Цветы в природе и искусстве.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C23793" w:rsidTr="00313E4B">
        <w:tc>
          <w:tcPr>
            <w:tcW w:w="5211" w:type="dxa"/>
            <w:shd w:val="clear" w:color="auto" w:fill="auto"/>
          </w:tcPr>
          <w:p w:rsidR="00C23793" w:rsidRDefault="00C23793" w:rsidP="00313E4B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Согласовано.                          </w:t>
            </w:r>
          </w:p>
        </w:tc>
        <w:tc>
          <w:tcPr>
            <w:tcW w:w="4643" w:type="dxa"/>
            <w:shd w:val="clear" w:color="auto" w:fill="auto"/>
          </w:tcPr>
          <w:p w:rsidR="00C23793" w:rsidRDefault="00C23793" w:rsidP="00313E4B">
            <w:pPr>
              <w:spacing w:line="100" w:lineRule="atLeast"/>
            </w:pPr>
            <w:r>
              <w:rPr>
                <w:b/>
                <w:sz w:val="28"/>
              </w:rPr>
              <w:t xml:space="preserve">              Согласовано.                               </w:t>
            </w:r>
          </w:p>
        </w:tc>
      </w:tr>
      <w:tr w:rsidR="00C23793" w:rsidTr="00313E4B">
        <w:trPr>
          <w:trHeight w:val="387"/>
        </w:trPr>
        <w:tc>
          <w:tcPr>
            <w:tcW w:w="5211" w:type="dxa"/>
            <w:shd w:val="clear" w:color="auto" w:fill="auto"/>
          </w:tcPr>
          <w:p w:rsidR="00C23793" w:rsidRDefault="00C23793" w:rsidP="00313E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Протокол ШМО учителей</w:t>
            </w:r>
          </w:p>
        </w:tc>
        <w:tc>
          <w:tcPr>
            <w:tcW w:w="4643" w:type="dxa"/>
            <w:shd w:val="clear" w:color="auto" w:fill="auto"/>
          </w:tcPr>
          <w:p w:rsidR="00C23793" w:rsidRDefault="00C23793" w:rsidP="00313E4B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 xml:space="preserve">Зам. директора по УВР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C23793" w:rsidTr="00313E4B">
        <w:trPr>
          <w:trHeight w:val="708"/>
        </w:trPr>
        <w:tc>
          <w:tcPr>
            <w:tcW w:w="5211" w:type="dxa"/>
            <w:shd w:val="clear" w:color="auto" w:fill="auto"/>
          </w:tcPr>
          <w:p w:rsidR="00C23793" w:rsidRDefault="00C23793" w:rsidP="00313E4B">
            <w:pPr>
              <w:spacing w:line="100" w:lineRule="atLeast"/>
              <w:rPr>
                <w:b/>
                <w:bCs/>
                <w:i/>
                <w:iCs/>
                <w:sz w:val="20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C23793" w:rsidRDefault="00C23793" w:rsidP="00313E4B">
            <w:pPr>
              <w:spacing w:line="100" w:lineRule="atLeast"/>
              <w:rPr>
                <w:b/>
              </w:rPr>
            </w:pPr>
            <w:r>
              <w:rPr>
                <w:b/>
                <w:bCs/>
                <w:i/>
                <w:iCs/>
                <w:sz w:val="20"/>
              </w:rPr>
              <w:t>(название предмета(ов))</w:t>
            </w:r>
          </w:p>
        </w:tc>
        <w:tc>
          <w:tcPr>
            <w:tcW w:w="4643" w:type="dxa"/>
            <w:shd w:val="clear" w:color="auto" w:fill="auto"/>
          </w:tcPr>
          <w:p w:rsidR="00C23793" w:rsidRDefault="00C23793" w:rsidP="00313E4B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C23793" w:rsidRDefault="00C23793" w:rsidP="00313E4B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________   __________________________                                                                                                        </w:t>
            </w:r>
          </w:p>
          <w:p w:rsidR="00C23793" w:rsidRDefault="00C23793" w:rsidP="00313E4B">
            <w:pPr>
              <w:spacing w:line="100" w:lineRule="atLeast"/>
            </w:pPr>
            <w:r>
              <w:rPr>
                <w:b/>
              </w:rPr>
              <w:t xml:space="preserve">  </w:t>
            </w:r>
            <w:r>
              <w:rPr>
                <w:b/>
                <w:i/>
                <w:iCs/>
                <w:sz w:val="20"/>
              </w:rPr>
              <w:t xml:space="preserve"> (подпись)             ( фамилия, инициалы)</w:t>
            </w:r>
            <w:r>
              <w:rPr>
                <w:b/>
              </w:rPr>
              <w:t xml:space="preserve">                   </w:t>
            </w:r>
          </w:p>
        </w:tc>
      </w:tr>
      <w:tr w:rsidR="00C23793" w:rsidTr="00313E4B">
        <w:tc>
          <w:tcPr>
            <w:tcW w:w="5211" w:type="dxa"/>
            <w:shd w:val="clear" w:color="auto" w:fill="auto"/>
          </w:tcPr>
          <w:p w:rsidR="00C23793" w:rsidRDefault="00C23793" w:rsidP="00313E4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№___ от  «____»______20___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shd w:val="clear" w:color="auto" w:fill="auto"/>
          </w:tcPr>
          <w:p w:rsidR="00C23793" w:rsidRDefault="00C23793" w:rsidP="00313E4B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C23793" w:rsidRDefault="00C23793" w:rsidP="00313E4B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     «_____»________20___ г.    </w:t>
            </w:r>
            <w:r>
              <w:rPr>
                <w:b/>
              </w:rPr>
              <w:t xml:space="preserve">  </w:t>
            </w:r>
          </w:p>
        </w:tc>
      </w:tr>
    </w:tbl>
    <w:p w:rsidR="00203280" w:rsidRDefault="00203280" w:rsidP="00203280">
      <w:pPr>
        <w:rPr>
          <w:sz w:val="28"/>
          <w:szCs w:val="28"/>
        </w:rPr>
      </w:pPr>
    </w:p>
    <w:p w:rsidR="00203280" w:rsidRPr="00203280" w:rsidRDefault="00203280" w:rsidP="00203280">
      <w:pPr>
        <w:rPr>
          <w:sz w:val="28"/>
          <w:szCs w:val="28"/>
        </w:rPr>
      </w:pPr>
    </w:p>
    <w:sectPr w:rsidR="00203280" w:rsidRPr="00203280" w:rsidSect="00885DB6">
      <w:footerReference w:type="default" r:id="rId7"/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7A" w:rsidRDefault="00765E7A" w:rsidP="00885DB6">
      <w:r>
        <w:separator/>
      </w:r>
    </w:p>
  </w:endnote>
  <w:endnote w:type="continuationSeparator" w:id="0">
    <w:p w:rsidR="00765E7A" w:rsidRDefault="00765E7A" w:rsidP="0088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573921"/>
      <w:docPartObj>
        <w:docPartGallery w:val="Page Numbers (Bottom of Page)"/>
        <w:docPartUnique/>
      </w:docPartObj>
    </w:sdtPr>
    <w:sdtEndPr/>
    <w:sdtContent>
      <w:p w:rsidR="00885DB6" w:rsidRDefault="00885D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793">
          <w:rPr>
            <w:noProof/>
          </w:rPr>
          <w:t>5</w:t>
        </w:r>
        <w:r>
          <w:fldChar w:fldCharType="end"/>
        </w:r>
      </w:p>
    </w:sdtContent>
  </w:sdt>
  <w:p w:rsidR="00885DB6" w:rsidRDefault="00885D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7A" w:rsidRDefault="00765E7A" w:rsidP="00885DB6">
      <w:r>
        <w:separator/>
      </w:r>
    </w:p>
  </w:footnote>
  <w:footnote w:type="continuationSeparator" w:id="0">
    <w:p w:rsidR="00765E7A" w:rsidRDefault="00765E7A" w:rsidP="0088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2E414C4"/>
    <w:multiLevelType w:val="hybridMultilevel"/>
    <w:tmpl w:val="AD00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7175"/>
    <w:multiLevelType w:val="hybridMultilevel"/>
    <w:tmpl w:val="A662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81F"/>
    <w:multiLevelType w:val="hybridMultilevel"/>
    <w:tmpl w:val="D7BE0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73DEB"/>
    <w:multiLevelType w:val="hybridMultilevel"/>
    <w:tmpl w:val="6108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96FE2"/>
    <w:multiLevelType w:val="hybridMultilevel"/>
    <w:tmpl w:val="6CD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A0"/>
    <w:rsid w:val="00034ADD"/>
    <w:rsid w:val="000F40F0"/>
    <w:rsid w:val="000F4E66"/>
    <w:rsid w:val="00123AAC"/>
    <w:rsid w:val="00194149"/>
    <w:rsid w:val="001A6C05"/>
    <w:rsid w:val="001B3BAD"/>
    <w:rsid w:val="001D686B"/>
    <w:rsid w:val="00203280"/>
    <w:rsid w:val="00280071"/>
    <w:rsid w:val="002C24C7"/>
    <w:rsid w:val="002D1CA0"/>
    <w:rsid w:val="002D3E12"/>
    <w:rsid w:val="00472253"/>
    <w:rsid w:val="00496FA0"/>
    <w:rsid w:val="004C1F4F"/>
    <w:rsid w:val="00561AC0"/>
    <w:rsid w:val="00576664"/>
    <w:rsid w:val="005866FF"/>
    <w:rsid w:val="005B1133"/>
    <w:rsid w:val="006D2173"/>
    <w:rsid w:val="0073423E"/>
    <w:rsid w:val="00745604"/>
    <w:rsid w:val="00765E7A"/>
    <w:rsid w:val="0078680E"/>
    <w:rsid w:val="007E35D2"/>
    <w:rsid w:val="008614AA"/>
    <w:rsid w:val="00885DB6"/>
    <w:rsid w:val="00997F0F"/>
    <w:rsid w:val="009B1C2B"/>
    <w:rsid w:val="009F716D"/>
    <w:rsid w:val="00AB54C0"/>
    <w:rsid w:val="00B030CB"/>
    <w:rsid w:val="00B2328D"/>
    <w:rsid w:val="00B41D3D"/>
    <w:rsid w:val="00BB19F0"/>
    <w:rsid w:val="00BC5EAD"/>
    <w:rsid w:val="00C23793"/>
    <w:rsid w:val="00CD1E67"/>
    <w:rsid w:val="00D402D8"/>
    <w:rsid w:val="00DD673B"/>
    <w:rsid w:val="00F33945"/>
    <w:rsid w:val="00F409EC"/>
    <w:rsid w:val="00F94E9A"/>
    <w:rsid w:val="00FD68BD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1EFA-F201-4F8C-9779-6CA189B7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">
    <w:name w:val="ГОСТ 7.32"/>
    <w:link w:val="7320"/>
    <w:qFormat/>
    <w:rsid w:val="00AB54C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7320">
    <w:name w:val="ГОСТ 7.32 Знак"/>
    <w:basedOn w:val="a0"/>
    <w:link w:val="732"/>
    <w:rsid w:val="00AB54C0"/>
    <w:rPr>
      <w:rFonts w:ascii="Times New Roman" w:hAnsi="Times New Roman"/>
      <w:sz w:val="24"/>
    </w:rPr>
  </w:style>
  <w:style w:type="paragraph" w:customStyle="1" w:styleId="7321">
    <w:name w:val="Заголовок ГОСТ 7.32"/>
    <w:basedOn w:val="732"/>
    <w:next w:val="732"/>
    <w:link w:val="7322"/>
    <w:qFormat/>
    <w:rsid w:val="002D3E12"/>
    <w:pPr>
      <w:ind w:firstLine="0"/>
      <w:jc w:val="center"/>
    </w:pPr>
    <w:rPr>
      <w:sz w:val="28"/>
    </w:rPr>
  </w:style>
  <w:style w:type="character" w:customStyle="1" w:styleId="7322">
    <w:name w:val="Заголовок ГОСТ 7.32 Знак"/>
    <w:basedOn w:val="7320"/>
    <w:link w:val="7321"/>
    <w:rsid w:val="002D3E12"/>
    <w:rPr>
      <w:rFonts w:ascii="Times New Roman" w:hAnsi="Times New Roman"/>
      <w:sz w:val="28"/>
    </w:rPr>
  </w:style>
  <w:style w:type="paragraph" w:styleId="a3">
    <w:name w:val="Normal (Web)"/>
    <w:basedOn w:val="a"/>
    <w:rsid w:val="00496FA0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194149"/>
    <w:rPr>
      <w:rFonts w:ascii="Times New Roman" w:hAnsi="Times New Roman" w:cs="Times New Roman"/>
      <w:b/>
      <w:bCs/>
      <w:i/>
      <w:iCs/>
      <w:smallCaps/>
      <w:spacing w:val="0"/>
      <w:sz w:val="21"/>
      <w:szCs w:val="21"/>
    </w:rPr>
  </w:style>
  <w:style w:type="character" w:customStyle="1" w:styleId="a4">
    <w:name w:val="Основной текст + Курсив"/>
    <w:rsid w:val="0019414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(3) + Полужирный"/>
    <w:rsid w:val="00194149"/>
    <w:rPr>
      <w:b/>
      <w:bCs/>
      <w:i/>
      <w:iCs/>
      <w:sz w:val="21"/>
      <w:szCs w:val="21"/>
      <w:lang w:bidi="ar-SA"/>
    </w:rPr>
  </w:style>
  <w:style w:type="character" w:customStyle="1" w:styleId="a5">
    <w:name w:val="Основной текст + Полужирный"/>
    <w:rsid w:val="00194149"/>
    <w:rPr>
      <w:rFonts w:ascii="Times New Roman" w:hAnsi="Times New Roman" w:cs="Times New Roman"/>
      <w:b/>
      <w:bCs/>
      <w:spacing w:val="40"/>
      <w:sz w:val="22"/>
      <w:szCs w:val="22"/>
    </w:rPr>
  </w:style>
  <w:style w:type="character" w:styleId="a6">
    <w:name w:val="Strong"/>
    <w:qFormat/>
    <w:rsid w:val="00194149"/>
    <w:rPr>
      <w:b/>
      <w:bCs/>
    </w:rPr>
  </w:style>
  <w:style w:type="paragraph" w:styleId="a7">
    <w:name w:val="Body Text"/>
    <w:basedOn w:val="a"/>
    <w:link w:val="a8"/>
    <w:rsid w:val="0019414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194149"/>
    <w:rPr>
      <w:rFonts w:ascii="Calibri" w:eastAsia="Calibri" w:hAnsi="Calibri" w:cs="Calibri"/>
      <w:lang w:eastAsia="zh-CN"/>
    </w:rPr>
  </w:style>
  <w:style w:type="paragraph" w:customStyle="1" w:styleId="20">
    <w:name w:val="Основной текст (2)"/>
    <w:basedOn w:val="a"/>
    <w:rsid w:val="00194149"/>
    <w:pPr>
      <w:shd w:val="clear" w:color="auto" w:fill="FFFFFF"/>
      <w:suppressAutoHyphens/>
      <w:spacing w:before="120" w:after="120" w:line="240" w:lineRule="atLeast"/>
      <w:jc w:val="center"/>
    </w:pPr>
    <w:rPr>
      <w:rFonts w:eastAsia="Calibri"/>
      <w:smallCaps/>
      <w:sz w:val="23"/>
      <w:szCs w:val="23"/>
      <w:lang w:eastAsia="zh-CN"/>
    </w:rPr>
  </w:style>
  <w:style w:type="paragraph" w:customStyle="1" w:styleId="30">
    <w:name w:val="Основной текст (3)"/>
    <w:basedOn w:val="a"/>
    <w:rsid w:val="00194149"/>
    <w:pPr>
      <w:shd w:val="clear" w:color="auto" w:fill="FFFFFF"/>
      <w:suppressAutoHyphens/>
      <w:spacing w:line="288" w:lineRule="exact"/>
      <w:ind w:firstLine="360"/>
      <w:jc w:val="both"/>
    </w:pPr>
    <w:rPr>
      <w:rFonts w:ascii="Calibri" w:eastAsia="Calibri" w:hAnsi="Calibri" w:cs="Calibri"/>
      <w:i/>
      <w:iCs/>
      <w:sz w:val="21"/>
      <w:szCs w:val="21"/>
      <w:lang w:eastAsia="zh-CN"/>
    </w:rPr>
  </w:style>
  <w:style w:type="paragraph" w:customStyle="1" w:styleId="1">
    <w:name w:val="Абзац списка1"/>
    <w:basedOn w:val="a"/>
    <w:rsid w:val="0019414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9">
    <w:name w:val="List Paragraph"/>
    <w:basedOn w:val="a"/>
    <w:uiPriority w:val="34"/>
    <w:qFormat/>
    <w:rsid w:val="00561A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1D3D"/>
    <w:pPr>
      <w:spacing w:before="100" w:beforeAutospacing="1" w:after="100" w:afterAutospacing="1"/>
    </w:pPr>
  </w:style>
  <w:style w:type="character" w:customStyle="1" w:styleId="c1">
    <w:name w:val="c1"/>
    <w:basedOn w:val="a0"/>
    <w:rsid w:val="00B4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34</cp:revision>
  <dcterms:created xsi:type="dcterms:W3CDTF">2018-03-27T11:49:00Z</dcterms:created>
  <dcterms:modified xsi:type="dcterms:W3CDTF">2018-12-24T18:27:00Z</dcterms:modified>
</cp:coreProperties>
</file>